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19FA" w14:textId="5CE3AB23" w:rsidR="0061512D" w:rsidRDefault="007A6109">
      <w:pPr>
        <w:spacing w:before="240" w:after="150"/>
        <w:ind w:left="300"/>
        <w:jc w:val="center"/>
        <w:rPr>
          <w:rFonts w:ascii="Verdana" w:eastAsia="Verdana" w:hAnsi="Verdana" w:cs="Verdana"/>
          <w:b/>
          <w:sz w:val="32"/>
        </w:rPr>
      </w:pPr>
      <w:r w:rsidRPr="007A6109">
        <w:rPr>
          <w:rFonts w:ascii="Verdana" w:eastAsia="Verdana" w:hAnsi="Verdana" w:cs="Verdana"/>
          <w:b/>
          <w:sz w:val="32"/>
        </w:rPr>
        <w:t xml:space="preserve">STANOVY </w:t>
      </w:r>
      <w:r w:rsidR="000B3308" w:rsidRPr="007A6109">
        <w:rPr>
          <w:rFonts w:ascii="Verdana" w:eastAsia="Verdana" w:hAnsi="Verdana" w:cs="Verdana"/>
          <w:b/>
          <w:sz w:val="32"/>
        </w:rPr>
        <w:t xml:space="preserve">Klubu pyrenejských </w:t>
      </w:r>
      <w:proofErr w:type="gramStart"/>
      <w:r w:rsidR="000B3308" w:rsidRPr="007A6109">
        <w:rPr>
          <w:rFonts w:ascii="Verdana" w:eastAsia="Verdana" w:hAnsi="Verdana" w:cs="Verdana"/>
          <w:b/>
          <w:sz w:val="32"/>
        </w:rPr>
        <w:t xml:space="preserve">plemen, </w:t>
      </w:r>
      <w:proofErr w:type="spellStart"/>
      <w:r w:rsidR="000B3308" w:rsidRPr="007A6109">
        <w:rPr>
          <w:rFonts w:ascii="Verdana" w:eastAsia="Verdana" w:hAnsi="Verdana" w:cs="Verdana"/>
          <w:b/>
          <w:sz w:val="32"/>
        </w:rPr>
        <w:t>z.s</w:t>
      </w:r>
      <w:proofErr w:type="spellEnd"/>
      <w:r w:rsidR="000B3308" w:rsidRPr="007A6109">
        <w:rPr>
          <w:rFonts w:ascii="Verdana" w:eastAsia="Verdana" w:hAnsi="Verdana" w:cs="Verdana"/>
          <w:b/>
          <w:sz w:val="32"/>
        </w:rPr>
        <w:t>.</w:t>
      </w:r>
      <w:proofErr w:type="gramEnd"/>
    </w:p>
    <w:p w14:paraId="2529402C" w14:textId="77777777" w:rsidR="007A6109" w:rsidRPr="007A6109" w:rsidRDefault="007A6109">
      <w:pPr>
        <w:spacing w:before="240" w:after="150"/>
        <w:ind w:left="300"/>
        <w:jc w:val="center"/>
        <w:rPr>
          <w:rFonts w:ascii="Verdana" w:eastAsia="Verdana" w:hAnsi="Verdana" w:cs="Verdana"/>
          <w:b/>
          <w:sz w:val="23"/>
        </w:rPr>
      </w:pPr>
    </w:p>
    <w:p w14:paraId="283F6D4E" w14:textId="223929A4" w:rsidR="0061512D" w:rsidRPr="004C60EB" w:rsidRDefault="007A6109" w:rsidP="004C60EB">
      <w:pPr>
        <w:pStyle w:val="Nadpis1"/>
      </w:pPr>
      <w:r w:rsidRPr="007A6109">
        <w:t>Název, vymezení, sídlo a působnost:</w:t>
      </w:r>
    </w:p>
    <w:p w14:paraId="245108E1" w14:textId="125F692D" w:rsidR="0061512D" w:rsidRPr="007A6109" w:rsidRDefault="007A6109" w:rsidP="0067310D">
      <w:pPr>
        <w:spacing w:before="240" w:after="0"/>
        <w:ind w:left="709" w:right="-108" w:firstLine="0"/>
        <w:rPr>
          <w:rFonts w:ascii="Verdana" w:eastAsia="Verdana" w:hAnsi="Verdana" w:cs="Verdana"/>
          <w:sz w:val="20"/>
          <w:szCs w:val="20"/>
        </w:rPr>
      </w:pPr>
      <w:r w:rsidRPr="007A6109">
        <w:rPr>
          <w:rFonts w:ascii="Verdana" w:eastAsia="Verdana" w:hAnsi="Verdana" w:cs="Verdana"/>
          <w:sz w:val="20"/>
          <w:szCs w:val="20"/>
        </w:rPr>
        <w:t>Klub pyrenejských plemen (dále jen KPP</w:t>
      </w:r>
      <w:r w:rsidR="001D3BCE">
        <w:rPr>
          <w:rFonts w:ascii="Verdana" w:eastAsia="Verdana" w:hAnsi="Verdana" w:cs="Verdana"/>
          <w:sz w:val="20"/>
          <w:szCs w:val="20"/>
        </w:rPr>
        <w:t xml:space="preserve"> nebo </w:t>
      </w:r>
      <w:r w:rsidR="00CA028B">
        <w:rPr>
          <w:rFonts w:ascii="Verdana" w:eastAsia="Verdana" w:hAnsi="Verdana" w:cs="Verdana"/>
          <w:sz w:val="20"/>
          <w:szCs w:val="20"/>
        </w:rPr>
        <w:t>k</w:t>
      </w:r>
      <w:r w:rsidR="001D3BCE">
        <w:rPr>
          <w:rFonts w:ascii="Verdana" w:eastAsia="Verdana" w:hAnsi="Verdana" w:cs="Verdana"/>
          <w:sz w:val="20"/>
          <w:szCs w:val="20"/>
        </w:rPr>
        <w:t>lub</w:t>
      </w:r>
      <w:r w:rsidRPr="007A6109">
        <w:rPr>
          <w:rFonts w:ascii="Verdana" w:eastAsia="Verdana" w:hAnsi="Verdana" w:cs="Verdana"/>
          <w:sz w:val="20"/>
          <w:szCs w:val="20"/>
        </w:rPr>
        <w:t xml:space="preserve">), je dobrovolná nepolitická zájmová organizace, zapsaný spolek, právní subjekt s chovatelskou pravomocí, vázaný členskými podmínkami ČMKU a FCI, který sdružuje chovatele a příznivce plemene psů pyrenejský horský pes, pyrenejský </w:t>
      </w:r>
      <w:proofErr w:type="spellStart"/>
      <w:r w:rsidRPr="007A6109">
        <w:rPr>
          <w:rFonts w:ascii="Verdana" w:eastAsia="Verdana" w:hAnsi="Verdana" w:cs="Verdana"/>
          <w:sz w:val="20"/>
          <w:szCs w:val="20"/>
        </w:rPr>
        <w:t>mastin</w:t>
      </w:r>
      <w:proofErr w:type="spellEnd"/>
      <w:r w:rsidRPr="007A6109">
        <w:rPr>
          <w:rFonts w:ascii="Verdana" w:eastAsia="Verdana" w:hAnsi="Verdana" w:cs="Verdana"/>
          <w:sz w:val="20"/>
          <w:szCs w:val="20"/>
        </w:rPr>
        <w:t xml:space="preserve">, pyrenejský ovčák s dlouhou srstí v obličeji, pyrenejský ovčák s krátkou srstí v obličeji a katalánský ovčák. Je založen na principu dobrovolného sdružování osob dle platného znění zákona </w:t>
      </w:r>
      <w:r w:rsidR="00974276" w:rsidRPr="00974276">
        <w:rPr>
          <w:rFonts w:ascii="Verdana" w:eastAsia="Verdana" w:hAnsi="Verdana" w:cs="Verdana"/>
          <w:sz w:val="20"/>
          <w:szCs w:val="20"/>
        </w:rPr>
        <w:t>č. 89/2012 Sb., v platném znění, Obča</w:t>
      </w:r>
      <w:r w:rsidR="00974276">
        <w:rPr>
          <w:rFonts w:ascii="Verdana" w:eastAsia="Verdana" w:hAnsi="Verdana" w:cs="Verdana"/>
          <w:sz w:val="20"/>
          <w:szCs w:val="20"/>
        </w:rPr>
        <w:t>ns</w:t>
      </w:r>
      <w:r w:rsidR="00974276" w:rsidRPr="00974276">
        <w:rPr>
          <w:rFonts w:ascii="Verdana" w:eastAsia="Verdana" w:hAnsi="Verdana" w:cs="Verdana"/>
          <w:sz w:val="20"/>
          <w:szCs w:val="20"/>
        </w:rPr>
        <w:t>k</w:t>
      </w:r>
      <w:r w:rsidR="00C37CC4">
        <w:rPr>
          <w:rFonts w:ascii="Verdana" w:eastAsia="Verdana" w:hAnsi="Verdana" w:cs="Verdana"/>
          <w:sz w:val="20"/>
          <w:szCs w:val="20"/>
        </w:rPr>
        <w:t>ého</w:t>
      </w:r>
      <w:r w:rsidR="00974276" w:rsidRPr="00974276">
        <w:rPr>
          <w:rFonts w:ascii="Verdana" w:eastAsia="Verdana" w:hAnsi="Verdana" w:cs="Verdana"/>
          <w:sz w:val="20"/>
          <w:szCs w:val="20"/>
        </w:rPr>
        <w:t xml:space="preserve"> zákoník</w:t>
      </w:r>
      <w:r w:rsidR="00C37CC4">
        <w:rPr>
          <w:rFonts w:ascii="Verdana" w:eastAsia="Verdana" w:hAnsi="Verdana" w:cs="Verdana"/>
          <w:sz w:val="20"/>
          <w:szCs w:val="20"/>
        </w:rPr>
        <w:t>u</w:t>
      </w:r>
      <w:r w:rsidRPr="007A6109">
        <w:rPr>
          <w:rFonts w:ascii="Verdana" w:eastAsia="Verdana" w:hAnsi="Verdana" w:cs="Verdana"/>
          <w:sz w:val="20"/>
          <w:szCs w:val="20"/>
        </w:rPr>
        <w:t>. KPP je prostřednictvím SKK členem Českomoravské kynologické unie (ČMKU), která je přímým členem Mezinárodní kynologické organizace (FCI).</w:t>
      </w:r>
    </w:p>
    <w:p w14:paraId="53CE5469" w14:textId="7737B465" w:rsidR="0061512D" w:rsidRPr="007A6109" w:rsidRDefault="007A6109" w:rsidP="002146FF">
      <w:pPr>
        <w:numPr>
          <w:ilvl w:val="0"/>
          <w:numId w:val="1"/>
        </w:numPr>
        <w:tabs>
          <w:tab w:val="left" w:pos="720"/>
        </w:tabs>
        <w:spacing w:before="240"/>
        <w:ind w:left="1020" w:hanging="360"/>
        <w:rPr>
          <w:rFonts w:ascii="Verdana" w:eastAsia="Verdana" w:hAnsi="Verdana" w:cs="Verdana"/>
          <w:sz w:val="20"/>
          <w:szCs w:val="20"/>
        </w:rPr>
      </w:pPr>
      <w:r w:rsidRPr="007A6109">
        <w:rPr>
          <w:rFonts w:ascii="Verdana" w:eastAsia="Verdana" w:hAnsi="Verdana" w:cs="Verdana"/>
          <w:sz w:val="20"/>
          <w:szCs w:val="20"/>
        </w:rPr>
        <w:t xml:space="preserve">Název: Klub pyrenejských </w:t>
      </w:r>
      <w:proofErr w:type="gramStart"/>
      <w:r w:rsidRPr="007A6109">
        <w:rPr>
          <w:rFonts w:ascii="Verdana" w:eastAsia="Verdana" w:hAnsi="Verdana" w:cs="Verdana"/>
          <w:sz w:val="20"/>
          <w:szCs w:val="20"/>
        </w:rPr>
        <w:t>plemen</w:t>
      </w:r>
      <w:r w:rsidR="00C37CC4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C37CC4">
        <w:rPr>
          <w:rFonts w:ascii="Verdana" w:eastAsia="Verdana" w:hAnsi="Verdana" w:cs="Verdana"/>
          <w:sz w:val="20"/>
          <w:szCs w:val="20"/>
        </w:rPr>
        <w:t>z.s</w:t>
      </w:r>
      <w:proofErr w:type="spellEnd"/>
      <w:r w:rsidR="00C37CC4">
        <w:rPr>
          <w:rFonts w:ascii="Verdana" w:eastAsia="Verdana" w:hAnsi="Verdana" w:cs="Verdana"/>
          <w:sz w:val="20"/>
          <w:szCs w:val="20"/>
        </w:rPr>
        <w:t>.</w:t>
      </w:r>
      <w:proofErr w:type="gramEnd"/>
      <w:r w:rsidRPr="007A6109">
        <w:rPr>
          <w:rFonts w:ascii="Verdana" w:eastAsia="Verdana" w:hAnsi="Verdana" w:cs="Verdana"/>
          <w:sz w:val="20"/>
          <w:szCs w:val="20"/>
        </w:rPr>
        <w:t xml:space="preserve"> (zkratka KPP)</w:t>
      </w:r>
    </w:p>
    <w:p w14:paraId="2D893496" w14:textId="77777777" w:rsidR="0061512D" w:rsidRPr="007A6109" w:rsidRDefault="007A6109" w:rsidP="002146FF">
      <w:pPr>
        <w:numPr>
          <w:ilvl w:val="0"/>
          <w:numId w:val="1"/>
        </w:numPr>
        <w:tabs>
          <w:tab w:val="left" w:pos="720"/>
        </w:tabs>
        <w:spacing w:before="240"/>
        <w:ind w:left="1020" w:hanging="360"/>
        <w:rPr>
          <w:rFonts w:ascii="Verdana" w:eastAsia="Verdana" w:hAnsi="Verdana" w:cs="Verdana"/>
          <w:sz w:val="20"/>
          <w:szCs w:val="20"/>
        </w:rPr>
      </w:pPr>
      <w:r w:rsidRPr="007A6109">
        <w:rPr>
          <w:rFonts w:ascii="Verdana" w:eastAsia="Verdana" w:hAnsi="Verdana" w:cs="Verdana"/>
          <w:sz w:val="20"/>
          <w:szCs w:val="20"/>
        </w:rPr>
        <w:t>Sídlo: Králová 11, Medlov u Uničova, 783 91</w:t>
      </w:r>
    </w:p>
    <w:p w14:paraId="0951D6EC" w14:textId="77777777" w:rsidR="0061512D" w:rsidRPr="007A6109" w:rsidRDefault="007A6109" w:rsidP="002146FF">
      <w:pPr>
        <w:numPr>
          <w:ilvl w:val="0"/>
          <w:numId w:val="1"/>
        </w:numPr>
        <w:tabs>
          <w:tab w:val="left" w:pos="720"/>
        </w:tabs>
        <w:spacing w:before="240"/>
        <w:ind w:left="1020" w:hanging="360"/>
        <w:rPr>
          <w:rFonts w:ascii="Verdana" w:eastAsia="Verdana" w:hAnsi="Verdana" w:cs="Verdana"/>
          <w:sz w:val="20"/>
          <w:szCs w:val="20"/>
        </w:rPr>
      </w:pPr>
      <w:r w:rsidRPr="007A6109">
        <w:rPr>
          <w:rFonts w:ascii="Verdana" w:eastAsia="Verdana" w:hAnsi="Verdana" w:cs="Verdana"/>
          <w:sz w:val="20"/>
          <w:szCs w:val="20"/>
        </w:rPr>
        <w:t>IČO: 63782537</w:t>
      </w:r>
    </w:p>
    <w:p w14:paraId="23AED582" w14:textId="77777777" w:rsidR="0061512D" w:rsidRPr="007A6109" w:rsidRDefault="007A6109" w:rsidP="002146FF">
      <w:pPr>
        <w:numPr>
          <w:ilvl w:val="0"/>
          <w:numId w:val="1"/>
        </w:numPr>
        <w:tabs>
          <w:tab w:val="left" w:pos="720"/>
        </w:tabs>
        <w:spacing w:before="240"/>
        <w:ind w:left="1020" w:hanging="360"/>
        <w:rPr>
          <w:rFonts w:ascii="Verdana" w:eastAsia="Verdana" w:hAnsi="Verdana" w:cs="Verdana"/>
          <w:sz w:val="20"/>
          <w:szCs w:val="20"/>
        </w:rPr>
      </w:pPr>
      <w:r w:rsidRPr="007A6109">
        <w:rPr>
          <w:rFonts w:ascii="Verdana" w:eastAsia="Verdana" w:hAnsi="Verdana" w:cs="Verdana"/>
          <w:sz w:val="20"/>
          <w:szCs w:val="20"/>
        </w:rPr>
        <w:t>Statutárním orgánem je výbor klubu</w:t>
      </w:r>
    </w:p>
    <w:p w14:paraId="0541916E" w14:textId="6F637EB4" w:rsidR="0061512D" w:rsidRDefault="007A6109" w:rsidP="004C60EB">
      <w:pPr>
        <w:pStyle w:val="Nadpis1"/>
      </w:pPr>
      <w:r w:rsidRPr="007A6109">
        <w:t>Cíle a poslání KPP:</w:t>
      </w:r>
    </w:p>
    <w:p w14:paraId="3F74DB17" w14:textId="0C5A7241" w:rsidR="0061512D" w:rsidRPr="00171493" w:rsidRDefault="00CF7522" w:rsidP="00171493">
      <w:pPr>
        <w:pStyle w:val="Nadpis2"/>
      </w:pPr>
      <w:r w:rsidRPr="00171493">
        <w:t>S</w:t>
      </w:r>
      <w:r w:rsidR="007A6109" w:rsidRPr="00171493">
        <w:t xml:space="preserve">družuje chovatele a přátele plemen pyrenejský horský pes, pyrenejský </w:t>
      </w:r>
      <w:proofErr w:type="spellStart"/>
      <w:r w:rsidR="007A6109" w:rsidRPr="00171493">
        <w:t>mastin</w:t>
      </w:r>
      <w:proofErr w:type="spellEnd"/>
      <w:r w:rsidR="007A6109" w:rsidRPr="00171493">
        <w:t>, pyrenejský ovčák</w:t>
      </w:r>
      <w:r w:rsidR="00B708E3" w:rsidRPr="00171493">
        <w:t xml:space="preserve"> s dlouhou srstí v obličeji, pyrenejský ovčák s krátkou srstí v obličeji</w:t>
      </w:r>
      <w:r w:rsidR="007A6109" w:rsidRPr="00171493">
        <w:t>, katalánský ovčák.</w:t>
      </w:r>
    </w:p>
    <w:p w14:paraId="0105C8B1" w14:textId="41DEB7ED" w:rsidR="0061512D" w:rsidRPr="00171493" w:rsidRDefault="00CF7522" w:rsidP="00171493">
      <w:pPr>
        <w:pStyle w:val="Nadpis2"/>
      </w:pPr>
      <w:r w:rsidRPr="00171493">
        <w:t>U</w:t>
      </w:r>
      <w:r w:rsidR="007A6109" w:rsidRPr="00171493">
        <w:t>skutečňuje chov přísně a výhradně dle standardu FCI (nikoli UCI) v návaznosti na platné předpisy a řády ČMKU, Stanovy, řády a směrnice KPP</w:t>
      </w:r>
      <w:r w:rsidRPr="00171493">
        <w:t>.</w:t>
      </w:r>
    </w:p>
    <w:p w14:paraId="55F0DEC7" w14:textId="66F13B30" w:rsidR="0061512D" w:rsidRPr="00171493" w:rsidRDefault="00CF7522" w:rsidP="00171493">
      <w:pPr>
        <w:pStyle w:val="Nadpis2"/>
      </w:pPr>
      <w:r w:rsidRPr="00171493">
        <w:t>Z</w:t>
      </w:r>
      <w:r w:rsidR="007A6109" w:rsidRPr="00171493">
        <w:t>abezpečuje kontrolovaný chov s cílem zušlechtění plemene v exteriéru, zkvalitnění genetického fondu a zdraví, sleduje dodržování etiky zacházení se zvířaty</w:t>
      </w:r>
      <w:r w:rsidRPr="00171493">
        <w:t>.</w:t>
      </w:r>
    </w:p>
    <w:p w14:paraId="149F6624" w14:textId="240DADF4" w:rsidR="0061512D" w:rsidRPr="00171493" w:rsidRDefault="00CF7522" w:rsidP="00171493">
      <w:pPr>
        <w:pStyle w:val="Nadpis2"/>
      </w:pPr>
      <w:r w:rsidRPr="00171493">
        <w:t>Z</w:t>
      </w:r>
      <w:r w:rsidR="007A6109" w:rsidRPr="00171493">
        <w:t>abezpečuje vydávání průkazů původu, vedení plemenné knihy a vedení chovatelské dokumentace</w:t>
      </w:r>
      <w:r w:rsidRPr="00171493">
        <w:t>.</w:t>
      </w:r>
    </w:p>
    <w:p w14:paraId="421E3CF5" w14:textId="4BCBDCC9" w:rsidR="0061512D" w:rsidRPr="00171493" w:rsidRDefault="00CF7522" w:rsidP="00171493">
      <w:pPr>
        <w:pStyle w:val="Nadpis2"/>
      </w:pPr>
      <w:r w:rsidRPr="00171493">
        <w:t>V</w:t>
      </w:r>
      <w:r w:rsidR="007A6109" w:rsidRPr="00171493">
        <w:t>yužívá spolupráce se zahraničními kluby FCI za účelem získávání rozhodčích, získávání nebo výměny plemenných jedinců, chovatelských informací atd.</w:t>
      </w:r>
    </w:p>
    <w:p w14:paraId="1D156098" w14:textId="35B58D9E" w:rsidR="0061512D" w:rsidRPr="00171493" w:rsidRDefault="00CF7522" w:rsidP="00171493">
      <w:pPr>
        <w:pStyle w:val="Nadpis2"/>
      </w:pPr>
      <w:r w:rsidRPr="00171493">
        <w:t>P</w:t>
      </w:r>
      <w:r w:rsidR="007A6109" w:rsidRPr="00171493">
        <w:t>ořádá</w:t>
      </w:r>
      <w:r w:rsidR="007A6109" w:rsidRPr="00171493">
        <w:rPr>
          <w:rStyle w:val="Nadpis2Char"/>
          <w:b/>
        </w:rPr>
        <w:t xml:space="preserve"> </w:t>
      </w:r>
      <w:r w:rsidR="007A6109" w:rsidRPr="00171493">
        <w:t>klubové a speciální výstavy a ostatní akce</w:t>
      </w:r>
      <w:r w:rsidRPr="00171493">
        <w:t>.</w:t>
      </w:r>
    </w:p>
    <w:p w14:paraId="582755AC" w14:textId="50594CBA" w:rsidR="0061512D" w:rsidRPr="00171493" w:rsidRDefault="00CF7522" w:rsidP="00171493">
      <w:pPr>
        <w:pStyle w:val="Nadpis2"/>
      </w:pPr>
      <w:r w:rsidRPr="00171493">
        <w:t>P</w:t>
      </w:r>
      <w:r w:rsidR="007A6109" w:rsidRPr="00171493">
        <w:t>ropaguje plemeno</w:t>
      </w:r>
      <w:r w:rsidRPr="00171493">
        <w:t>.</w:t>
      </w:r>
    </w:p>
    <w:p w14:paraId="780E98FF" w14:textId="4C971F07" w:rsidR="0061512D" w:rsidRPr="00171493" w:rsidRDefault="00CF7522" w:rsidP="00171493">
      <w:pPr>
        <w:pStyle w:val="Nadpis2"/>
      </w:pPr>
      <w:r w:rsidRPr="00171493">
        <w:t>P</w:t>
      </w:r>
      <w:r w:rsidR="007A6109" w:rsidRPr="00171493">
        <w:t>oskytuje odborná stanoviska k problematice plemene jiným organizacím a orgánům</w:t>
      </w:r>
      <w:r w:rsidRPr="00171493">
        <w:t>.</w:t>
      </w:r>
    </w:p>
    <w:p w14:paraId="631075F5" w14:textId="2A58CC5F" w:rsidR="0061512D" w:rsidRPr="00171493" w:rsidRDefault="00CF7522" w:rsidP="00171493">
      <w:pPr>
        <w:pStyle w:val="Nadpis2"/>
      </w:pPr>
      <w:r w:rsidRPr="00171493">
        <w:t>S</w:t>
      </w:r>
      <w:r w:rsidR="007A6109" w:rsidRPr="00171493">
        <w:t>pravuje internetové stránky KPP, ve kterých informuje o chovatelských akcích, zveřejňuje odborné kynologické články, zprávy a rozhodnutí výboru a kontrolní komise, dále zveřejňuje články členů a inzerci</w:t>
      </w:r>
      <w:r w:rsidRPr="00171493">
        <w:t>.</w:t>
      </w:r>
    </w:p>
    <w:p w14:paraId="098A13A5" w14:textId="2589A837" w:rsidR="0061512D" w:rsidRPr="00171493" w:rsidRDefault="00CF7522" w:rsidP="00171493">
      <w:pPr>
        <w:pStyle w:val="Nadpis2"/>
      </w:pPr>
      <w:r w:rsidRPr="00171493">
        <w:t>N</w:t>
      </w:r>
      <w:r w:rsidR="007A6109" w:rsidRPr="00171493">
        <w:t xml:space="preserve">a základě uzavřené písemné smlouvy na dobu určitou poskytuje chovatelský servis i nečlenům klubu. V písemné smlouvě se chovatel-nečlen zavazuje k </w:t>
      </w:r>
      <w:r w:rsidR="007A6109" w:rsidRPr="00171493">
        <w:lastRenderedPageBreak/>
        <w:t>dodržování Stanov a řádů KPP. Chovatel-nečlen bude mít ze strany poskytovatele nárok pouze na servis vymezený danou smlouvou</w:t>
      </w:r>
      <w:r w:rsidRPr="00171493">
        <w:t>.</w:t>
      </w:r>
    </w:p>
    <w:p w14:paraId="11205A0A" w14:textId="7FFE8AC6" w:rsidR="0061512D" w:rsidRPr="00171493" w:rsidRDefault="00CF7522" w:rsidP="00171493">
      <w:pPr>
        <w:pStyle w:val="Nadpis2"/>
      </w:pPr>
      <w:r w:rsidRPr="00171493">
        <w:t>Ř</w:t>
      </w:r>
      <w:r w:rsidR="007A6109" w:rsidRPr="00171493">
        <w:t>ádně hospodaří se svěřenými prostředky. K úhradě klubových nákladů slouží členské příspěvky, účelové klubové poplatky, výnosy z</w:t>
      </w:r>
      <w:r w:rsidR="000B3308" w:rsidRPr="00171493">
        <w:t> </w:t>
      </w:r>
      <w:r w:rsidR="007A6109" w:rsidRPr="00171493">
        <w:t>výstav</w:t>
      </w:r>
      <w:r w:rsidR="000B3308" w:rsidRPr="00171493">
        <w:t xml:space="preserve"> </w:t>
      </w:r>
      <w:r w:rsidR="007A6109" w:rsidRPr="00171493">
        <w:t>atd.</w:t>
      </w:r>
    </w:p>
    <w:p w14:paraId="212AF4D8" w14:textId="4574D23A" w:rsidR="0061512D" w:rsidRPr="00171493" w:rsidRDefault="007A6109" w:rsidP="004C60EB">
      <w:pPr>
        <w:pStyle w:val="Nadpis1"/>
      </w:pPr>
      <w:r w:rsidRPr="00171493">
        <w:t>Členství v klubu vzniká:</w:t>
      </w:r>
    </w:p>
    <w:p w14:paraId="23A26279" w14:textId="31C529DB" w:rsidR="00EB2017" w:rsidRPr="00171493" w:rsidRDefault="00CF7522" w:rsidP="00171493">
      <w:pPr>
        <w:pStyle w:val="Nadpis2"/>
      </w:pPr>
      <w:r w:rsidRPr="00171493">
        <w:t>Ř</w:t>
      </w:r>
      <w:r w:rsidR="007A6109" w:rsidRPr="00171493">
        <w:t xml:space="preserve">ádné členství v KPP vzniká </w:t>
      </w:r>
      <w:r w:rsidR="00C37CC4" w:rsidRPr="00171493">
        <w:t xml:space="preserve">rozhodnutím </w:t>
      </w:r>
      <w:r w:rsidR="007A6109" w:rsidRPr="00171493">
        <w:t>výboru</w:t>
      </w:r>
      <w:r w:rsidR="00C37CC4" w:rsidRPr="00171493">
        <w:t xml:space="preserve"> o přijetí za člena</w:t>
      </w:r>
      <w:r w:rsidR="007A6109" w:rsidRPr="00171493">
        <w:t xml:space="preserve"> na základě podané přihlášky</w:t>
      </w:r>
      <w:r w:rsidR="00C37CC4" w:rsidRPr="00171493">
        <w:t>.</w:t>
      </w:r>
      <w:r w:rsidR="007A6109" w:rsidRPr="00171493">
        <w:t xml:space="preserve"> </w:t>
      </w:r>
      <w:r w:rsidR="00C37CC4" w:rsidRPr="00171493">
        <w:t xml:space="preserve">Výbor není povinen člena přijmout </w:t>
      </w:r>
      <w:r w:rsidR="00315C6B" w:rsidRPr="00171493">
        <w:t xml:space="preserve">a </w:t>
      </w:r>
      <w:r w:rsidR="00721FB0" w:rsidRPr="00171493">
        <w:t>jeho přihlášku zamítne</w:t>
      </w:r>
      <w:r w:rsidR="00315C6B" w:rsidRPr="00171493">
        <w:t xml:space="preserve"> zejména tehdy, pokud žadatel o členství </w:t>
      </w:r>
      <w:r w:rsidR="00721FB0" w:rsidRPr="00171493">
        <w:t xml:space="preserve">nesplňuje podmínky stanovené těmito Stanovami nebo </w:t>
      </w:r>
      <w:r w:rsidR="00315C6B" w:rsidRPr="00171493">
        <w:t xml:space="preserve">před rozhodnutím výboru neuhradí celý </w:t>
      </w:r>
      <w:r w:rsidR="007A6109" w:rsidRPr="00171493">
        <w:t>člensk</w:t>
      </w:r>
      <w:r w:rsidR="00315C6B" w:rsidRPr="00171493">
        <w:t>ý</w:t>
      </w:r>
      <w:r w:rsidR="007A6109" w:rsidRPr="00171493">
        <w:t xml:space="preserve"> roční příspěv</w:t>
      </w:r>
      <w:r w:rsidR="00315C6B" w:rsidRPr="00171493">
        <w:t>ek nebo jsou</w:t>
      </w:r>
      <w:r w:rsidR="00B95581" w:rsidRPr="00171493">
        <w:t>-</w:t>
      </w:r>
      <w:r w:rsidR="00315C6B" w:rsidRPr="00171493">
        <w:t xml:space="preserve">li výboru </w:t>
      </w:r>
      <w:r w:rsidR="007A6109" w:rsidRPr="00171493">
        <w:t>známy v době přijímacího řízení závažné skutečnosti ukazující u žadatele o členství</w:t>
      </w:r>
      <w:r w:rsidR="00315C6B" w:rsidRPr="00171493">
        <w:t xml:space="preserve"> na důvodné podezření z jednání, které by u člena </w:t>
      </w:r>
      <w:r w:rsidR="00EB2017" w:rsidRPr="00171493">
        <w:t>KPP zakládal</w:t>
      </w:r>
      <w:r w:rsidR="00721FB0" w:rsidRPr="00171493">
        <w:t>o</w:t>
      </w:r>
      <w:r w:rsidR="00EB2017" w:rsidRPr="00171493">
        <w:t xml:space="preserve"> kárné provinění podle Kárného řádu. </w:t>
      </w:r>
      <w:r w:rsidR="007A6109" w:rsidRPr="00171493">
        <w:t xml:space="preserve"> </w:t>
      </w:r>
      <w:r w:rsidR="00315C6B" w:rsidRPr="00171493">
        <w:t xml:space="preserve"> O přijetí za člena nebo zamítnutí přihlášky o členství bude žadatel písemně vyrozuměn (v případ</w:t>
      </w:r>
      <w:r w:rsidR="00EB2017" w:rsidRPr="00171493">
        <w:t>ě</w:t>
      </w:r>
      <w:r w:rsidR="00315C6B" w:rsidRPr="00171493">
        <w:t xml:space="preserve"> zamítnutí s uvedením důvodů). </w:t>
      </w:r>
      <w:r w:rsidR="00EB2017" w:rsidRPr="00171493">
        <w:t xml:space="preserve">V případě zamítnutí přihlášky bude žadateli vrácen případně zaplacený </w:t>
      </w:r>
      <w:r w:rsidR="00721FB0" w:rsidRPr="00171493">
        <w:t xml:space="preserve">členský příspěvek. </w:t>
      </w:r>
    </w:p>
    <w:p w14:paraId="07FFD9B0" w14:textId="041BCC76" w:rsidR="0061512D" w:rsidRPr="00171493" w:rsidRDefault="00EB2017" w:rsidP="00171493">
      <w:pPr>
        <w:pStyle w:val="Nadpis2"/>
      </w:pPr>
      <w:r w:rsidRPr="00171493">
        <w:t>Žadatel o členství, jehož přihláška byla výborem zamítnuta, je oprávněn ve lhůtě 15 dnů od doručení rozhodnutí o zamítnutí přihlášky písemně požádat výbor, aby byla jeho přihláška předložena k rozhodnutí nejbližší členské schůzi. Výbor je povinen zařadit tuto žádost na pořad jednání nejbližší členské schůz</w:t>
      </w:r>
      <w:r w:rsidR="00721FB0" w:rsidRPr="00171493">
        <w:t>e</w:t>
      </w:r>
      <w:r w:rsidRPr="00171493">
        <w:t>, která pak rozhoduje o přijetí žadatele za člena či o zamítnutí přihlášky.</w:t>
      </w:r>
      <w:r w:rsidR="00721FB0" w:rsidRPr="00171493">
        <w:t xml:space="preserve"> Členství v takovém případě vzniká rozhodnutím členské schůze o přijetí za člena za podmínky předchozí úhrady ročního členského příspěvku ze strany žadatele. </w:t>
      </w:r>
    </w:p>
    <w:p w14:paraId="7D4EF8E5" w14:textId="7A641F07" w:rsidR="0061512D" w:rsidRPr="00171493" w:rsidRDefault="00CF7522" w:rsidP="00171493">
      <w:pPr>
        <w:pStyle w:val="Nadpis2"/>
      </w:pPr>
      <w:r w:rsidRPr="00171493">
        <w:t>Č</w:t>
      </w:r>
      <w:r w:rsidR="007A6109" w:rsidRPr="00171493">
        <w:t>lenství v KPP je dobrovolné a není nárokové. Členem KPP nemůže být fyzická nebo právnická osoba, která zprostředkovává obchod se psy za účelem zisku, případně dodává psy osobám obchodujícím se psy</w:t>
      </w:r>
      <w:r w:rsidR="00721FB0" w:rsidRPr="00171493">
        <w:t>.</w:t>
      </w:r>
      <w:r w:rsidR="00395A57" w:rsidRPr="00171493">
        <w:t xml:space="preserve"> Výbor je oprávněn nepřijmout přihlášku </w:t>
      </w:r>
      <w:r w:rsidR="0048156B" w:rsidRPr="00171493">
        <w:t xml:space="preserve">též </w:t>
      </w:r>
      <w:r w:rsidR="00395A57" w:rsidRPr="00171493">
        <w:t>zejména z důvodů předchozího vyloučení z</w:t>
      </w:r>
      <w:r w:rsidR="00C03992" w:rsidRPr="00171493">
        <w:t xml:space="preserve"> KPP </w:t>
      </w:r>
      <w:r w:rsidR="00395A57" w:rsidRPr="00171493">
        <w:t>za chovatelské přestupky a</w:t>
      </w:r>
      <w:r w:rsidR="00C03992" w:rsidRPr="00171493">
        <w:t xml:space="preserve"> jiná provinění proti řádům KPP</w:t>
      </w:r>
      <w:r w:rsidR="00395A57" w:rsidRPr="00171493">
        <w:t xml:space="preserve">, nebo </w:t>
      </w:r>
      <w:r w:rsidR="009A1007" w:rsidRPr="00171493">
        <w:t xml:space="preserve">předchozího vyloučení z </w:t>
      </w:r>
      <w:r w:rsidR="00395A57" w:rsidRPr="00171493">
        <w:t xml:space="preserve">jiného chovatelského klubu, nebo </w:t>
      </w:r>
      <w:r w:rsidR="009A1007" w:rsidRPr="00171493">
        <w:t xml:space="preserve">v případě </w:t>
      </w:r>
      <w:r w:rsidR="00395A57" w:rsidRPr="00171493">
        <w:t>známého jednání žadatele, které by mohl</w:t>
      </w:r>
      <w:r w:rsidR="00C03992" w:rsidRPr="00171493">
        <w:t>o vést k narušení soužití v KPP</w:t>
      </w:r>
      <w:r w:rsidR="00395A57" w:rsidRPr="00171493">
        <w:t>, případně poškodit na veřejnosti jeho dobré jméno a oprávněné zájmy.</w:t>
      </w:r>
    </w:p>
    <w:p w14:paraId="59AF5FBA" w14:textId="28B66DB5" w:rsidR="0061512D" w:rsidRPr="00171493" w:rsidRDefault="00CF7522" w:rsidP="00171493">
      <w:pPr>
        <w:pStyle w:val="Nadpis2"/>
      </w:pPr>
      <w:r w:rsidRPr="00171493">
        <w:t>Č</w:t>
      </w:r>
      <w:r w:rsidR="007A6109" w:rsidRPr="00171493">
        <w:t xml:space="preserve">lenem KPP se může stát </w:t>
      </w:r>
      <w:r w:rsidR="00721FB0" w:rsidRPr="00171493">
        <w:t xml:space="preserve">pouze </w:t>
      </w:r>
      <w:r w:rsidR="007A6109" w:rsidRPr="00171493">
        <w:t>občan České republiky nebo jiného státu starší 18 let</w:t>
      </w:r>
      <w:r w:rsidR="00000A19" w:rsidRPr="00171493">
        <w:t xml:space="preserve"> nebo právnická osoba</w:t>
      </w:r>
      <w:r w:rsidR="007A6109" w:rsidRPr="00171493">
        <w:t>, vlastnící plemeno zastřeš</w:t>
      </w:r>
      <w:r w:rsidR="00C52BDD" w:rsidRPr="00171493">
        <w:t>ené</w:t>
      </w:r>
      <w:r w:rsidR="007A6109" w:rsidRPr="00171493">
        <w:t xml:space="preserve"> klubem, který souhlasí se stanovami KPP a předpisy na ně navazujícími, zavazuje se jimi řídit a zaplatí včas a řádně členský roční příspěvek</w:t>
      </w:r>
      <w:r w:rsidR="00000A19" w:rsidRPr="00171493">
        <w:t xml:space="preserve">. Členem KPP se může stát též jeden rodinný příslušník, nebo osoba blízká, stávajícímu členovi, která splňuje všechna kritéria stanovená těmito Stanovami s výjimkou vlastnictví příslušného plemene. </w:t>
      </w:r>
    </w:p>
    <w:p w14:paraId="37F84A32" w14:textId="2BD6BB6C" w:rsidR="0061512D" w:rsidRPr="00171493" w:rsidRDefault="00CF7522" w:rsidP="00171493">
      <w:pPr>
        <w:pStyle w:val="Nadpis2"/>
      </w:pPr>
      <w:r w:rsidRPr="00171493">
        <w:t>U</w:t>
      </w:r>
      <w:r w:rsidR="007A6109" w:rsidRPr="00171493">
        <w:t>chazeč o členství v klubu projevuje vůli být vázán stanovami, řády a směrnicemi klubu od okamžiku, kdy se stane jeho členem</w:t>
      </w:r>
      <w:r w:rsidRPr="00171493">
        <w:t>.</w:t>
      </w:r>
    </w:p>
    <w:p w14:paraId="4B434205" w14:textId="389790BF" w:rsidR="0061512D" w:rsidRPr="00171493" w:rsidRDefault="00CF7522" w:rsidP="00171493">
      <w:pPr>
        <w:pStyle w:val="Nadpis2"/>
      </w:pPr>
      <w:r w:rsidRPr="00171493">
        <w:t>Č</w:t>
      </w:r>
      <w:r w:rsidR="007A6109" w:rsidRPr="00171493">
        <w:t xml:space="preserve">estné členství v KPP vznikne jeho udělením na základě rozhodnutí výboru KPP osobě, která byla nebo dosud je dlouholetým členem KPP a zasloužila se velmi výraznou měrou o rozvoj KPP. Čestný člen KPP není povinen platit roční členský příspěvek, má však ostatní práva a povinnosti řádného člena KPP. </w:t>
      </w:r>
      <w:r w:rsidR="00000A19" w:rsidRPr="00171493">
        <w:t xml:space="preserve"> Na čestného člena se vztahuje Kárný řád.</w:t>
      </w:r>
    </w:p>
    <w:p w14:paraId="65C11508" w14:textId="619E1395" w:rsidR="00932883" w:rsidRPr="00171493" w:rsidRDefault="00CF7522" w:rsidP="00171493">
      <w:pPr>
        <w:pStyle w:val="Nadpis2"/>
      </w:pPr>
      <w:r w:rsidRPr="00171493">
        <w:t>V</w:t>
      </w:r>
      <w:r w:rsidR="00932883" w:rsidRPr="00171493">
        <w:t xml:space="preserve">ýbor vede seznam členů, ve kterém jsou uvedeny zejména: jméno a </w:t>
      </w:r>
      <w:r w:rsidR="00697385" w:rsidRPr="00171493">
        <w:t>příjmení</w:t>
      </w:r>
      <w:r w:rsidR="00932883" w:rsidRPr="00171493">
        <w:t xml:space="preserve"> člena (u právnické osoby název), adresa pro doručování a e-mailová adresa pro doručování. </w:t>
      </w:r>
      <w:r w:rsidR="00697385" w:rsidRPr="00171493">
        <w:t xml:space="preserve">Členové jsou povinni výboru písemně bezodkladně sdělovat veškeré změny evidovaných údajů. Výbor provádí průběžně aktualizaci údajů v seznamu </w:t>
      </w:r>
      <w:r w:rsidR="00697385" w:rsidRPr="00171493">
        <w:lastRenderedPageBreak/>
        <w:t>členů. Aktuální seznam členů je každému členovi k dispozici k nahlédnutí při konán</w:t>
      </w:r>
      <w:r w:rsidR="00C03992" w:rsidRPr="00171493">
        <w:t>í každé členské schůze, jinak je</w:t>
      </w:r>
      <w:r w:rsidR="00697385" w:rsidRPr="00171493">
        <w:t xml:space="preserve"> seznam členů neveřejný. </w:t>
      </w:r>
    </w:p>
    <w:p w14:paraId="0F86AB52" w14:textId="5FE02C8F" w:rsidR="0061512D" w:rsidRPr="007A6109" w:rsidRDefault="007A6109" w:rsidP="004C60EB">
      <w:pPr>
        <w:pStyle w:val="Nadpis1"/>
      </w:pPr>
      <w:r w:rsidRPr="007A6109">
        <w:t>Členství v KPP zaniká:</w:t>
      </w:r>
    </w:p>
    <w:p w14:paraId="3C671512" w14:textId="25E55AA0" w:rsidR="0061512D" w:rsidRPr="008B2B14" w:rsidRDefault="00CF7522" w:rsidP="00171493">
      <w:pPr>
        <w:pStyle w:val="Nadpis2"/>
      </w:pPr>
      <w:r>
        <w:t>D</w:t>
      </w:r>
      <w:r w:rsidR="00000A19" w:rsidRPr="008B2B14">
        <w:t xml:space="preserve">oručením písemného oznámení člena o </w:t>
      </w:r>
      <w:r w:rsidR="007A6109" w:rsidRPr="008B2B14">
        <w:t>vystoupení z</w:t>
      </w:r>
      <w:r>
        <w:t> </w:t>
      </w:r>
      <w:r w:rsidR="007A6109" w:rsidRPr="008B2B14">
        <w:t>KPP</w:t>
      </w:r>
      <w:r>
        <w:t>.</w:t>
      </w:r>
    </w:p>
    <w:p w14:paraId="59A03ACA" w14:textId="376D911C" w:rsidR="0061512D" w:rsidRPr="008B2B14" w:rsidRDefault="00CF7522" w:rsidP="00171493">
      <w:pPr>
        <w:pStyle w:val="Nadpis2"/>
        <w:rPr>
          <w:rFonts w:eastAsia="Times New Roman" w:cs="Times New Roman"/>
        </w:rPr>
      </w:pPr>
      <w:r>
        <w:t>N</w:t>
      </w:r>
      <w:r w:rsidR="007A6109" w:rsidRPr="008B2B14">
        <w:t>ezaplacením ročního členského příspěvku v</w:t>
      </w:r>
      <w:r w:rsidR="00697385" w:rsidRPr="008B2B14">
        <w:t> termínu stanoveném pro jeho úhradu rozhodnutím členské schůze</w:t>
      </w:r>
      <w:r w:rsidR="005741AE" w:rsidRPr="008B2B14">
        <w:t xml:space="preserve"> do </w:t>
      </w:r>
      <w:r w:rsidR="00140345" w:rsidRPr="008B2B14">
        <w:t>15 dnů</w:t>
      </w:r>
      <w:r>
        <w:t>.</w:t>
      </w:r>
      <w:r w:rsidR="00C03992" w:rsidRPr="008B2B14">
        <w:t xml:space="preserve"> </w:t>
      </w:r>
    </w:p>
    <w:p w14:paraId="72FC3CC2" w14:textId="52EB552F" w:rsidR="0061512D" w:rsidRPr="008B2B14" w:rsidRDefault="00CF7522" w:rsidP="00171493">
      <w:pPr>
        <w:pStyle w:val="Nadpis2"/>
      </w:pPr>
      <w:r>
        <w:t>V</w:t>
      </w:r>
      <w:r w:rsidR="007A6109" w:rsidRPr="008B2B14">
        <w:t>yloučením člena z KPP</w:t>
      </w:r>
      <w:r w:rsidR="000168AE" w:rsidRPr="008B2B14">
        <w:rPr>
          <w:rFonts w:eastAsia="Times New Roman" w:cs="Times New Roman"/>
        </w:rPr>
        <w:t xml:space="preserve"> podle Kárného řádu</w:t>
      </w:r>
      <w:r>
        <w:rPr>
          <w:rFonts w:eastAsia="Times New Roman" w:cs="Times New Roman"/>
        </w:rPr>
        <w:t>.</w:t>
      </w:r>
    </w:p>
    <w:p w14:paraId="51B3D576" w14:textId="38850A79" w:rsidR="0061512D" w:rsidRPr="008B2B14" w:rsidRDefault="00CF7522" w:rsidP="00171493">
      <w:pPr>
        <w:pStyle w:val="Nadpis2"/>
      </w:pPr>
      <w:r>
        <w:t>Ú</w:t>
      </w:r>
      <w:r w:rsidR="007A6109" w:rsidRPr="008B2B14">
        <w:t>mrtím člena KPP</w:t>
      </w:r>
      <w:r>
        <w:t>.</w:t>
      </w:r>
    </w:p>
    <w:p w14:paraId="5571F8F0" w14:textId="77777777" w:rsidR="0061512D" w:rsidRPr="007A6109" w:rsidRDefault="0061512D" w:rsidP="002146FF">
      <w:pPr>
        <w:spacing w:before="240"/>
        <w:ind w:left="1020"/>
        <w:rPr>
          <w:rFonts w:ascii="Verdana" w:eastAsia="Verdana" w:hAnsi="Verdana" w:cs="Verdana"/>
          <w:sz w:val="20"/>
          <w:szCs w:val="20"/>
        </w:rPr>
      </w:pPr>
    </w:p>
    <w:p w14:paraId="1067FC36" w14:textId="361A4EF4" w:rsidR="0061512D" w:rsidRPr="007A6109" w:rsidRDefault="007A6109" w:rsidP="004C60EB">
      <w:pPr>
        <w:pStyle w:val="Nadpis1"/>
      </w:pPr>
      <w:r w:rsidRPr="007A6109">
        <w:t>Práva a povinnosti člena KPP:</w:t>
      </w:r>
    </w:p>
    <w:p w14:paraId="0043621D" w14:textId="6B9767A7" w:rsidR="0061512D" w:rsidRPr="008B2B14" w:rsidRDefault="00CF7522" w:rsidP="00171493">
      <w:pPr>
        <w:pStyle w:val="Nadpis2"/>
      </w:pPr>
      <w:r>
        <w:t>Č</w:t>
      </w:r>
      <w:r w:rsidR="007A6109" w:rsidRPr="008B2B14">
        <w:t>len KPP je povinen znát a dodržovat stanovy, směrnice, ostatní řády a normy a přijatá usnesení KPP a řídit se jimi</w:t>
      </w:r>
      <w:r>
        <w:t>.</w:t>
      </w:r>
    </w:p>
    <w:p w14:paraId="34179261" w14:textId="248F1AD3" w:rsidR="0061512D" w:rsidRPr="008B2B14" w:rsidRDefault="00CF7522" w:rsidP="00171493">
      <w:pPr>
        <w:pStyle w:val="Nadpis2"/>
      </w:pPr>
      <w:r>
        <w:t>M</w:t>
      </w:r>
      <w:r w:rsidR="007A6109" w:rsidRPr="008B2B14">
        <w:t>á právo</w:t>
      </w:r>
      <w:r w:rsidR="000168AE" w:rsidRPr="008B2B14">
        <w:t xml:space="preserve"> a povinnost</w:t>
      </w:r>
      <w:r w:rsidR="007A6109" w:rsidRPr="008B2B14">
        <w:t xml:space="preserve"> podílet se na činnosti klubu, hájit zájmy klubu a dodržovat členskou kázeň</w:t>
      </w:r>
      <w:r>
        <w:t>.</w:t>
      </w:r>
      <w:r w:rsidR="007A6109" w:rsidRPr="008B2B14">
        <w:t xml:space="preserve"> </w:t>
      </w:r>
    </w:p>
    <w:p w14:paraId="075774A6" w14:textId="519118E1" w:rsidR="0061512D" w:rsidRPr="008B2B14" w:rsidRDefault="00CF7522" w:rsidP="00171493">
      <w:pPr>
        <w:pStyle w:val="Nadpis2"/>
      </w:pPr>
      <w:r>
        <w:t>S</w:t>
      </w:r>
      <w:r w:rsidR="007A6109" w:rsidRPr="008B2B14">
        <w:t>vým chováním a jednáním nesmí narušovat chod, účel, poslání klubu a chov zastřešených plemen. Jeho vystupování a jednání nesmí být v rozporu se zájmy klubu, nesmí poškozovat dobré jméno klubu, např. šířením pomluv, či jiným způsobem napadat nebo znevažovat členskou základnu</w:t>
      </w:r>
      <w:r w:rsidR="000168AE" w:rsidRPr="008B2B14">
        <w:t xml:space="preserve"> a její členy</w:t>
      </w:r>
      <w:r w:rsidR="007A6109" w:rsidRPr="008B2B14">
        <w:t>, orgány KPP nebo jej</w:t>
      </w:r>
      <w:r w:rsidR="000168AE" w:rsidRPr="008B2B14">
        <w:t>ich</w:t>
      </w:r>
      <w:r w:rsidR="007A6109" w:rsidRPr="008B2B14">
        <w:t xml:space="preserve"> členy, a klub samotný. Dále je povinen dodržovat zákony ČR, předpisy ČMKU a FCI.</w:t>
      </w:r>
    </w:p>
    <w:p w14:paraId="4122CB43" w14:textId="5649EE76" w:rsidR="0061512D" w:rsidRPr="008B2B14" w:rsidRDefault="00CF7522" w:rsidP="00171493">
      <w:pPr>
        <w:pStyle w:val="Nadpis2"/>
      </w:pPr>
      <w:r>
        <w:t>J</w:t>
      </w:r>
      <w:r w:rsidR="007A6109" w:rsidRPr="008B2B14">
        <w:t>e povinen znát standard svého plemene</w:t>
      </w:r>
      <w:r>
        <w:t>.</w:t>
      </w:r>
    </w:p>
    <w:p w14:paraId="6EDCA3B3" w14:textId="1833A0B4" w:rsidR="0061512D" w:rsidRPr="008B2B14" w:rsidRDefault="00CF7522" w:rsidP="00171493">
      <w:pPr>
        <w:pStyle w:val="Nadpis2"/>
      </w:pPr>
      <w:r>
        <w:t>J</w:t>
      </w:r>
      <w:r w:rsidR="007A6109" w:rsidRPr="008B2B14">
        <w:t>e povinen včas a řádně platit roční členské příspěvky, i po dobu omezení nebo pozastavení chovu a oznamovat výboru všechny změny své adresy</w:t>
      </w:r>
      <w:r w:rsidR="000168AE" w:rsidRPr="008B2B14">
        <w:t>, e-mailové adresy</w:t>
      </w:r>
      <w:r w:rsidR="007A6109" w:rsidRPr="008B2B14">
        <w:t xml:space="preserve"> a změny adresy stanoviště psů, to vše do čtrnácti dnů ode dne, kdy změna nastane</w:t>
      </w:r>
      <w:r>
        <w:t>.</w:t>
      </w:r>
    </w:p>
    <w:p w14:paraId="21810C7B" w14:textId="327E11BE" w:rsidR="0061512D" w:rsidRPr="008B2B14" w:rsidRDefault="00CF7522" w:rsidP="00171493">
      <w:pPr>
        <w:pStyle w:val="Nadpis2"/>
      </w:pPr>
      <w:r>
        <w:t>M</w:t>
      </w:r>
      <w:r w:rsidR="007A6109" w:rsidRPr="008B2B14">
        <w:t>á právo se zúčastňovat členských schůzí, podávat návrhy a připomínky, volit a být volen do všech orgánů KPP, být informován o činnosti KPP</w:t>
      </w:r>
      <w:r>
        <w:t>.</w:t>
      </w:r>
    </w:p>
    <w:p w14:paraId="6EC8874C" w14:textId="1F5DB412" w:rsidR="0061512D" w:rsidRPr="008B2B14" w:rsidRDefault="00CF7522" w:rsidP="00171493">
      <w:pPr>
        <w:pStyle w:val="Nadpis2"/>
      </w:pPr>
      <w:r>
        <w:t>Č</w:t>
      </w:r>
      <w:r w:rsidR="007A6109" w:rsidRPr="008B2B14">
        <w:t xml:space="preserve">len se může nechat na členské schůzi KPP zastoupit zástupcem, jemuž udělí písemnou plnou moc. </w:t>
      </w:r>
      <w:r w:rsidR="00891922" w:rsidRPr="008B2B14">
        <w:t>Jeden z</w:t>
      </w:r>
      <w:r w:rsidR="007A6109" w:rsidRPr="008B2B14">
        <w:t>ástupce může</w:t>
      </w:r>
      <w:r w:rsidR="00EC3F0A" w:rsidRPr="008B2B14">
        <w:t xml:space="preserve"> na jedné členské schůzi</w:t>
      </w:r>
      <w:r w:rsidR="007A6109" w:rsidRPr="008B2B14">
        <w:t xml:space="preserve"> zastupovat </w:t>
      </w:r>
      <w:r w:rsidR="009A1007" w:rsidRPr="008B2B14">
        <w:t>maximálně dva členy</w:t>
      </w:r>
      <w:r w:rsidR="007A6109" w:rsidRPr="008B2B14">
        <w:t xml:space="preserve"> KPP. Nepřítomný člen může být zastoupen jiným členem klubu, nečlenem klubu nebo svým rodinným příslušníkem. Je-li člen KPP na členské schůzi zastupován zástupcem, nemůže být na této členské schůzi přítomen</w:t>
      </w:r>
      <w:r>
        <w:t>.</w:t>
      </w:r>
    </w:p>
    <w:p w14:paraId="1DFB6CCB" w14:textId="4F0B8B4F" w:rsidR="0061512D" w:rsidRPr="008B2B14" w:rsidRDefault="00CF7522" w:rsidP="00171493">
      <w:pPr>
        <w:pStyle w:val="Nadpis2"/>
      </w:pPr>
      <w:r>
        <w:t>M</w:t>
      </w:r>
      <w:r w:rsidR="007A6109" w:rsidRPr="008B2B14">
        <w:t>á právo vznášet stížnosti k práci výboru či kontrolní komise, a to písemnou formou předsedovi KPP</w:t>
      </w:r>
      <w:r>
        <w:t>.</w:t>
      </w:r>
      <w:r w:rsidR="007A6109" w:rsidRPr="008B2B14">
        <w:t xml:space="preserve"> </w:t>
      </w:r>
    </w:p>
    <w:p w14:paraId="518956BA" w14:textId="680F6F96" w:rsidR="0061512D" w:rsidRPr="008B2B14" w:rsidRDefault="002146FF" w:rsidP="00171493">
      <w:pPr>
        <w:pStyle w:val="Nadpis2"/>
      </w:pPr>
      <w:r w:rsidRPr="008B2B14">
        <w:t xml:space="preserve"> </w:t>
      </w:r>
      <w:r w:rsidR="00CF7522">
        <w:t>Č</w:t>
      </w:r>
      <w:r w:rsidR="00891922" w:rsidRPr="008B2B14">
        <w:t>len KPP podléhá Kárnému řádu a má práva a povinnosti založené Kárným řádem a</w:t>
      </w:r>
      <w:r w:rsidR="004E5BE6" w:rsidRPr="008B2B14">
        <w:t xml:space="preserve"> jsou pro něj závazná</w:t>
      </w:r>
      <w:r w:rsidR="00891922" w:rsidRPr="008B2B14">
        <w:t xml:space="preserve"> rozhodnutí přijat</w:t>
      </w:r>
      <w:r w:rsidR="004E5BE6" w:rsidRPr="008B2B14">
        <w:t>á</w:t>
      </w:r>
      <w:r w:rsidR="00891922" w:rsidRPr="008B2B14">
        <w:t xml:space="preserve"> dle Kárného řádu</w:t>
      </w:r>
      <w:r w:rsidR="00CF7522">
        <w:t>.</w:t>
      </w:r>
    </w:p>
    <w:p w14:paraId="1CD0F324" w14:textId="00D206A8" w:rsidR="0061512D" w:rsidRPr="008B2B14" w:rsidRDefault="00CF7522" w:rsidP="00171493">
      <w:pPr>
        <w:pStyle w:val="Nadpis2"/>
      </w:pPr>
      <w:r>
        <w:t>M</w:t>
      </w:r>
      <w:r w:rsidR="007A6109" w:rsidRPr="008B2B14">
        <w:t>á právo kdykoli z KPP vystoupit, přičemž zaplacené roční členské příspěvky a další klubové platby se nevracejí; zaplacené roční členské příspěvky a klubové platby se též nevracejí členům vyloučeným z</w:t>
      </w:r>
      <w:r>
        <w:t> </w:t>
      </w:r>
      <w:r w:rsidR="007A6109" w:rsidRPr="008B2B14">
        <w:t>KPP</w:t>
      </w:r>
      <w:r>
        <w:t>.</w:t>
      </w:r>
    </w:p>
    <w:p w14:paraId="170C7031" w14:textId="42ED949E" w:rsidR="0061512D" w:rsidRPr="008B2B14" w:rsidRDefault="00CF7522" w:rsidP="00171493">
      <w:pPr>
        <w:pStyle w:val="Nadpis2"/>
      </w:pPr>
      <w:r>
        <w:lastRenderedPageBreak/>
        <w:t>M</w:t>
      </w:r>
      <w:r w:rsidR="007A6109" w:rsidRPr="008B2B14">
        <w:t xml:space="preserve">á právo navrhnout soudu vyslovení neplatnosti rozhodnutí orgánu </w:t>
      </w:r>
      <w:r w:rsidR="00B708E3" w:rsidRPr="008B2B14">
        <w:t>KPP</w:t>
      </w:r>
      <w:r w:rsidR="007A6109" w:rsidRPr="008B2B14">
        <w:t xml:space="preserve">, proti němuž není opravný prostředek v rámci </w:t>
      </w:r>
      <w:r w:rsidR="00B708E3" w:rsidRPr="008B2B14">
        <w:t>KPP</w:t>
      </w:r>
      <w:r w:rsidR="007A6109" w:rsidRPr="008B2B14">
        <w:t>, a to způsobem upraveným v příslušných ustanoveních zákona č. 89/2012 Sb., občanský zákoník, zejm. § 258 a násl.</w:t>
      </w:r>
      <w:r w:rsidR="00507204" w:rsidRPr="008B2B14">
        <w:t xml:space="preserve"> </w:t>
      </w:r>
    </w:p>
    <w:p w14:paraId="208C1EBC" w14:textId="77777777" w:rsidR="0067310D" w:rsidRPr="007A6109" w:rsidRDefault="0067310D" w:rsidP="00891922">
      <w:pPr>
        <w:tabs>
          <w:tab w:val="left" w:pos="720"/>
        </w:tabs>
        <w:spacing w:before="240"/>
        <w:ind w:left="993" w:firstLine="0"/>
        <w:rPr>
          <w:rFonts w:ascii="Verdana" w:eastAsia="Verdana" w:hAnsi="Verdana" w:cs="Verdana"/>
          <w:sz w:val="20"/>
          <w:szCs w:val="20"/>
        </w:rPr>
      </w:pPr>
    </w:p>
    <w:p w14:paraId="3A499663" w14:textId="2A53BAC9" w:rsidR="0061512D" w:rsidRDefault="007A6109" w:rsidP="004C60EB">
      <w:pPr>
        <w:pStyle w:val="Nadpis1"/>
      </w:pPr>
      <w:r w:rsidRPr="007A6109">
        <w:t>Orgány:</w:t>
      </w:r>
    </w:p>
    <w:p w14:paraId="58EE84CD" w14:textId="77777777" w:rsidR="002F3DB0" w:rsidRPr="008B2B14" w:rsidRDefault="007A6109" w:rsidP="00171493">
      <w:pPr>
        <w:pStyle w:val="Nadpis2"/>
        <w:numPr>
          <w:ilvl w:val="1"/>
          <w:numId w:val="29"/>
        </w:numPr>
      </w:pPr>
      <w:r w:rsidRPr="008B2B14">
        <w:t>členská schůze (nejvyšší orgán spolku)</w:t>
      </w:r>
    </w:p>
    <w:p w14:paraId="33EF2634" w14:textId="19B4029A" w:rsidR="0039641D" w:rsidRPr="008B2B14" w:rsidRDefault="007A6109" w:rsidP="00171493">
      <w:pPr>
        <w:pStyle w:val="Nadpis2"/>
        <w:numPr>
          <w:ilvl w:val="1"/>
          <w:numId w:val="29"/>
        </w:numPr>
      </w:pPr>
      <w:r w:rsidRPr="008B2B14">
        <w:t>5 členný výbor (kolektivní statutární orgán)</w:t>
      </w:r>
    </w:p>
    <w:p w14:paraId="2E924E45" w14:textId="767C5F72" w:rsidR="0067310D" w:rsidRPr="008B2B14" w:rsidRDefault="007A6109" w:rsidP="00171493">
      <w:pPr>
        <w:pStyle w:val="Nadpis2"/>
        <w:numPr>
          <w:ilvl w:val="1"/>
          <w:numId w:val="29"/>
        </w:numPr>
      </w:pPr>
      <w:r w:rsidRPr="008B2B14">
        <w:t>3</w:t>
      </w:r>
      <w:r w:rsidR="00891922" w:rsidRPr="008B2B14">
        <w:t xml:space="preserve"> </w:t>
      </w:r>
      <w:r w:rsidRPr="008B2B14">
        <w:t>členná kontrolní komise</w:t>
      </w:r>
    </w:p>
    <w:p w14:paraId="0AFDFC44" w14:textId="2C3FE029" w:rsidR="003B0780" w:rsidRDefault="0017658A" w:rsidP="004C60EB">
      <w:pPr>
        <w:tabs>
          <w:tab w:val="left" w:pos="567"/>
        </w:tabs>
        <w:spacing w:before="240"/>
        <w:ind w:left="567" w:hanging="56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  <w:r w:rsidR="0039641D">
        <w:rPr>
          <w:rFonts w:ascii="Verdana" w:eastAsia="Verdana" w:hAnsi="Verdana" w:cs="Verdana"/>
          <w:sz w:val="20"/>
          <w:szCs w:val="20"/>
        </w:rPr>
        <w:t>D</w:t>
      </w:r>
      <w:r w:rsidR="007A6109" w:rsidRPr="0067310D">
        <w:rPr>
          <w:rFonts w:ascii="Verdana" w:eastAsia="Verdana" w:hAnsi="Verdana" w:cs="Verdana"/>
          <w:sz w:val="20"/>
          <w:szCs w:val="20"/>
        </w:rPr>
        <w:t>alší poradní a pomocné orgány</w:t>
      </w:r>
      <w:r w:rsidR="00891922">
        <w:rPr>
          <w:rFonts w:ascii="Verdana" w:eastAsia="Verdana" w:hAnsi="Verdana" w:cs="Verdana"/>
          <w:sz w:val="20"/>
          <w:szCs w:val="20"/>
        </w:rPr>
        <w:t xml:space="preserve"> (kolektivní i individuální)</w:t>
      </w:r>
      <w:r w:rsidR="007A6109" w:rsidRPr="0067310D">
        <w:rPr>
          <w:rFonts w:ascii="Verdana" w:eastAsia="Verdana" w:hAnsi="Verdana" w:cs="Verdana"/>
          <w:sz w:val="20"/>
          <w:szCs w:val="20"/>
        </w:rPr>
        <w:t>, které může jmenovat výbor KPP</w:t>
      </w:r>
      <w:r w:rsidR="003B0780">
        <w:rPr>
          <w:rFonts w:ascii="Verdana" w:eastAsia="Verdana" w:hAnsi="Verdana" w:cs="Verdana"/>
          <w:sz w:val="20"/>
          <w:szCs w:val="20"/>
        </w:rPr>
        <w:t xml:space="preserve"> a určit náplň jejich činnosti</w:t>
      </w:r>
      <w:r w:rsidR="0039641D">
        <w:rPr>
          <w:rFonts w:ascii="Verdana" w:eastAsia="Verdana" w:hAnsi="Verdana" w:cs="Verdana"/>
          <w:sz w:val="20"/>
          <w:szCs w:val="20"/>
        </w:rPr>
        <w:t xml:space="preserve">. </w:t>
      </w:r>
    </w:p>
    <w:p w14:paraId="441AB58E" w14:textId="57EE6CCE" w:rsidR="0061512D" w:rsidRPr="007A6109" w:rsidRDefault="003B0780" w:rsidP="004C60EB">
      <w:pPr>
        <w:tabs>
          <w:tab w:val="left" w:pos="567"/>
        </w:tabs>
        <w:spacing w:before="240"/>
        <w:ind w:left="567" w:hanging="56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="0039641D" w:rsidRPr="00511946">
        <w:rPr>
          <w:rFonts w:ascii="Verdana" w:eastAsia="Verdana" w:hAnsi="Verdana" w:cs="Verdana"/>
          <w:sz w:val="20"/>
          <w:szCs w:val="20"/>
        </w:rPr>
        <w:t>V</w:t>
      </w:r>
      <w:r w:rsidR="007A6109" w:rsidRPr="00511946">
        <w:rPr>
          <w:rFonts w:ascii="Verdana" w:eastAsia="Verdana" w:hAnsi="Verdana" w:cs="Verdana"/>
          <w:sz w:val="20"/>
          <w:szCs w:val="20"/>
        </w:rPr>
        <w:t xml:space="preserve">olební období všech </w:t>
      </w:r>
      <w:r w:rsidR="00E80994" w:rsidRPr="00511946">
        <w:rPr>
          <w:rFonts w:ascii="Verdana" w:eastAsia="Verdana" w:hAnsi="Verdana" w:cs="Verdana"/>
          <w:sz w:val="20"/>
          <w:szCs w:val="20"/>
        </w:rPr>
        <w:t xml:space="preserve">volených </w:t>
      </w:r>
      <w:r w:rsidR="007A6109" w:rsidRPr="00511946">
        <w:rPr>
          <w:rFonts w:ascii="Verdana" w:eastAsia="Verdana" w:hAnsi="Verdana" w:cs="Verdana"/>
          <w:sz w:val="20"/>
          <w:szCs w:val="20"/>
        </w:rPr>
        <w:t>orgánů klubu je čtyřleté</w:t>
      </w:r>
      <w:r w:rsidRPr="00511946">
        <w:rPr>
          <w:rFonts w:ascii="Verdana" w:eastAsia="Verdana" w:hAnsi="Verdana" w:cs="Verdana"/>
          <w:sz w:val="20"/>
          <w:szCs w:val="20"/>
        </w:rPr>
        <w:t>.</w:t>
      </w:r>
      <w:r w:rsidR="001D3BCE" w:rsidRPr="00511946">
        <w:rPr>
          <w:rFonts w:ascii="Arial" w:hAnsi="Arial" w:cs="Arial"/>
          <w:sz w:val="19"/>
          <w:szCs w:val="19"/>
        </w:rPr>
        <w:t xml:space="preserve"> </w:t>
      </w:r>
      <w:r w:rsidR="001D3BCE" w:rsidRPr="00511946">
        <w:rPr>
          <w:rFonts w:ascii="Verdana" w:eastAsia="Verdana" w:hAnsi="Verdana" w:cs="Verdana"/>
          <w:sz w:val="20"/>
          <w:szCs w:val="20"/>
        </w:rPr>
        <w:t>Členové volených orgánů spolku, jejichž počet neklesl pod polovinu, mohou kooptovat náhradní členy do nejbližšího zasedání orgánu příslušného k volbě</w:t>
      </w:r>
      <w:r w:rsidR="00633E7F">
        <w:rPr>
          <w:rFonts w:ascii="Verdana" w:eastAsia="Verdana" w:hAnsi="Verdana" w:cs="Verdana"/>
          <w:sz w:val="20"/>
          <w:szCs w:val="20"/>
        </w:rPr>
        <w:t>.</w:t>
      </w:r>
      <w:r w:rsidR="007A6109" w:rsidRPr="00511946">
        <w:rPr>
          <w:rFonts w:ascii="Verdana" w:eastAsia="Verdana" w:hAnsi="Verdana" w:cs="Verdana"/>
          <w:sz w:val="20"/>
          <w:szCs w:val="20"/>
        </w:rPr>
        <w:t xml:space="preserve"> </w:t>
      </w:r>
      <w:r w:rsidR="00633E7F">
        <w:rPr>
          <w:rFonts w:ascii="Verdana" w:eastAsia="Verdana" w:hAnsi="Verdana" w:cs="Verdana"/>
          <w:sz w:val="20"/>
          <w:szCs w:val="20"/>
        </w:rPr>
        <w:t>U</w:t>
      </w:r>
      <w:r w:rsidR="00633E7F" w:rsidRPr="00511946">
        <w:rPr>
          <w:rFonts w:ascii="Verdana" w:eastAsia="Verdana" w:hAnsi="Verdana" w:cs="Verdana"/>
          <w:sz w:val="20"/>
          <w:szCs w:val="20"/>
        </w:rPr>
        <w:t xml:space="preserve">snesení </w:t>
      </w:r>
      <w:r w:rsidR="007A6109" w:rsidRPr="00511946">
        <w:rPr>
          <w:rFonts w:ascii="Verdana" w:eastAsia="Verdana" w:hAnsi="Verdana" w:cs="Verdana"/>
          <w:sz w:val="20"/>
          <w:szCs w:val="20"/>
        </w:rPr>
        <w:t xml:space="preserve">výboru KPP, přijaté v souladu se </w:t>
      </w:r>
      <w:r w:rsidR="0039641D" w:rsidRPr="00511946">
        <w:rPr>
          <w:rFonts w:ascii="Verdana" w:eastAsia="Verdana" w:hAnsi="Verdana" w:cs="Verdana"/>
          <w:sz w:val="20"/>
          <w:szCs w:val="20"/>
        </w:rPr>
        <w:t>s</w:t>
      </w:r>
      <w:r w:rsidR="007A6109" w:rsidRPr="00511946">
        <w:rPr>
          <w:rFonts w:ascii="Verdana" w:eastAsia="Verdana" w:hAnsi="Verdana" w:cs="Verdana"/>
          <w:sz w:val="20"/>
          <w:szCs w:val="20"/>
        </w:rPr>
        <w:t>tanovami a s ostatními vnitřními směrnicemi, jsou závazná pro ostatní</w:t>
      </w:r>
      <w:r w:rsidR="00541A7B">
        <w:rPr>
          <w:rFonts w:ascii="Verdana" w:eastAsia="Verdana" w:hAnsi="Verdana" w:cs="Verdana"/>
          <w:sz w:val="20"/>
          <w:szCs w:val="20"/>
        </w:rPr>
        <w:t xml:space="preserve"> </w:t>
      </w:r>
      <w:r w:rsidR="007A6109" w:rsidRPr="00511946">
        <w:rPr>
          <w:rFonts w:ascii="Verdana" w:eastAsia="Verdana" w:hAnsi="Verdana" w:cs="Verdana"/>
          <w:sz w:val="20"/>
          <w:szCs w:val="20"/>
        </w:rPr>
        <w:t>orgány a pro všechny členy KPP.</w:t>
      </w:r>
    </w:p>
    <w:p w14:paraId="4FB3EDBD" w14:textId="77777777" w:rsidR="0061512D" w:rsidRPr="007A6109" w:rsidRDefault="0061512D" w:rsidP="0039641D">
      <w:pPr>
        <w:spacing w:before="240"/>
        <w:ind w:left="709" w:hanging="709"/>
        <w:rPr>
          <w:rFonts w:ascii="Verdana" w:eastAsia="Verdana" w:hAnsi="Verdana" w:cs="Verdana"/>
          <w:sz w:val="20"/>
          <w:szCs w:val="20"/>
        </w:rPr>
      </w:pPr>
    </w:p>
    <w:p w14:paraId="44B44DBE" w14:textId="438FF16E" w:rsidR="0061512D" w:rsidRPr="0099157D" w:rsidRDefault="007A6109" w:rsidP="00171493">
      <w:pPr>
        <w:pStyle w:val="Nadpis2"/>
      </w:pPr>
      <w:r w:rsidRPr="0099157D">
        <w:rPr>
          <w:rStyle w:val="Nadpis1Char"/>
          <w:rFonts w:cstheme="minorBidi"/>
        </w:rPr>
        <w:t>Členská</w:t>
      </w:r>
      <w:r w:rsidRPr="0099157D">
        <w:rPr>
          <w:rStyle w:val="Nadpis1Char"/>
        </w:rPr>
        <w:t xml:space="preserve"> schůze:</w:t>
      </w:r>
    </w:p>
    <w:p w14:paraId="541742F2" w14:textId="42396479" w:rsidR="0061512D" w:rsidRDefault="00CF7522" w:rsidP="0017658A">
      <w:pPr>
        <w:pStyle w:val="Nadpis3"/>
      </w:pPr>
      <w:r>
        <w:t>V</w:t>
      </w:r>
      <w:r w:rsidR="007A6109" w:rsidRPr="0017658A">
        <w:t xml:space="preserve">rcholným orgánem KPP je členská schůze, která je svolávána výborem KPP dle potřeby, nejméně však jedenkrát za rok. Členskou schůzi řídí předseda, případně </w:t>
      </w:r>
      <w:r w:rsidR="003B0780" w:rsidRPr="0017658A">
        <w:t xml:space="preserve">v jeho nepřítomnosti </w:t>
      </w:r>
      <w:r w:rsidR="007A6109" w:rsidRPr="0017658A">
        <w:t>jednatel. O jednání a usnesení ČS se sepíše zápis, který podepíše předseda nebo jednatel. Pouze členská schůze je oprávněna přijímat zásadní rozhodnutí k činnosti klubu a řízení chovu a měnit stanovy KPP</w:t>
      </w:r>
      <w:r w:rsidR="008E45A1" w:rsidRPr="0017658A">
        <w:t>.</w:t>
      </w:r>
    </w:p>
    <w:p w14:paraId="35072703" w14:textId="77777777" w:rsidR="008E45A1" w:rsidRDefault="008E45A1" w:rsidP="0017658A">
      <w:pPr>
        <w:pStyle w:val="Nadpis3"/>
      </w:pPr>
      <w:r w:rsidRPr="008E45A1">
        <w:t xml:space="preserve">Každý člen KPP má na členské schůzi jeden hlas. </w:t>
      </w:r>
    </w:p>
    <w:p w14:paraId="28A86013" w14:textId="066FEF5B" w:rsidR="00E46CF4" w:rsidRDefault="00CF7522" w:rsidP="0017658A">
      <w:pPr>
        <w:pStyle w:val="Nadpis3"/>
      </w:pPr>
      <w:r>
        <w:t>Č</w:t>
      </w:r>
      <w:r w:rsidR="007A6109" w:rsidRPr="00CA3B79">
        <w:t xml:space="preserve">lenská schůze je schopna se usnášet, je-li přítomna nadpoloviční většina členů KPP s hlasem rozhodujícím. V případě, že půl hodiny po plánovaném zahájení není přítomna nadpoloviční většina členů klubu s hlasem rozhodujícím, je členská schůze </w:t>
      </w:r>
      <w:r w:rsidR="00D02E71" w:rsidRPr="00CA3B79">
        <w:t>zrušena</w:t>
      </w:r>
      <w:r w:rsidR="008E45A1">
        <w:t>.</w:t>
      </w:r>
      <w:r w:rsidR="00D02E71" w:rsidRPr="00CA3B79">
        <w:t xml:space="preserve"> </w:t>
      </w:r>
    </w:p>
    <w:p w14:paraId="0F7A35F8" w14:textId="5D918FA4" w:rsidR="002C18AF" w:rsidRDefault="002C18AF" w:rsidP="0017658A">
      <w:pPr>
        <w:pStyle w:val="Nadpis3"/>
      </w:pPr>
      <w:r w:rsidRPr="00386B6E">
        <w:t xml:space="preserve">Je-li na pozvánce na členskou schůzi výslovně uvedeno, že v případě, že bude členská schůze zrušena z důvodu nedostatku své usnášeníschopnosti, svolává svolavatel touže pozvánkou na tentýž den a totéž místo v konkrétním termínu (nikoliv </w:t>
      </w:r>
      <w:r w:rsidR="00541A7B" w:rsidRPr="00386B6E">
        <w:t>dříve</w:t>
      </w:r>
      <w:r w:rsidRPr="00386B6E">
        <w:t xml:space="preserve"> než 1 hodina od začátku původně svolané členské schůze) náhradní členskou schůzi se stejným pořadem jednání, jako původní členská schůze, pak se v souladu s touto pozvánkou koná náhradní členská schůze. Náhradní členská schůze může jednat jen o záležitostech zařazených na pořad předchozího zasedání. Usnesení může přijmout za účasti libovolného počtu členů. Návrh je přijat, hlasuje-li pro jeho přijetí nadpoloviční většina přítomných členů, neplyne-li ze zákona nebo z těchto stanov pro přijetí konkrétního usnesení vyšší </w:t>
      </w:r>
      <w:proofErr w:type="spellStart"/>
      <w:r w:rsidRPr="00386B6E">
        <w:t>kvórum</w:t>
      </w:r>
      <w:proofErr w:type="spellEnd"/>
      <w:r w:rsidRPr="00386B6E">
        <w:t xml:space="preserve">. K náhradní členské schůzi bude pořízena samostatná prezenční listina přítomných členů, z níž bude vyplývat, že se vztahuje k náhradní členské schůzi.  </w:t>
      </w:r>
    </w:p>
    <w:p w14:paraId="48D1B821" w14:textId="77777777" w:rsidR="0099157D" w:rsidRPr="0099157D" w:rsidRDefault="0099157D" w:rsidP="0099157D">
      <w:pPr>
        <w:spacing w:before="240"/>
      </w:pPr>
    </w:p>
    <w:p w14:paraId="4ACD1EE1" w14:textId="48B9D471" w:rsidR="002C18AF" w:rsidRDefault="002C18AF" w:rsidP="0017658A">
      <w:pPr>
        <w:pStyle w:val="Nadpis3"/>
      </w:pPr>
      <w:r w:rsidRPr="00386B6E">
        <w:lastRenderedPageBreak/>
        <w:t xml:space="preserve">Není-li v pozvánce na členskou schůzi výslovně obsažena též pozvánka na náhradní členskou schůzi pro případ zrušení první členské schůze z důvodu nedostatku usnášeníschopnosti (ve smyslu předchozího odstavce těchto stanov), je svolavatel v případě zrušení členské schůze z důvodu nedostatku usnášeníschopnosti oprávněn svolat náhradní členskou schůzi postupem podle </w:t>
      </w:r>
      <w:proofErr w:type="spellStart"/>
      <w:r w:rsidRPr="00386B6E">
        <w:t>ust</w:t>
      </w:r>
      <w:proofErr w:type="spellEnd"/>
      <w:r w:rsidRPr="00386B6E">
        <w:t xml:space="preserve">. § 257 zák. č. 89/2012 Sb., v platném znění. </w:t>
      </w:r>
    </w:p>
    <w:p w14:paraId="089416CB" w14:textId="5488697F" w:rsidR="0061512D" w:rsidRDefault="00907A84" w:rsidP="0017658A">
      <w:pPr>
        <w:pStyle w:val="Nadpis3"/>
        <w:rPr>
          <w:lang w:eastAsia="en-US"/>
        </w:rPr>
      </w:pPr>
      <w:r w:rsidRPr="0079661C">
        <w:rPr>
          <w:lang w:eastAsia="en-US"/>
        </w:rPr>
        <w:t>Mimořádná členská schůze musí být</w:t>
      </w:r>
      <w:r w:rsidR="0079661C" w:rsidRPr="0079661C">
        <w:rPr>
          <w:lang w:eastAsia="en-US"/>
        </w:rPr>
        <w:t xml:space="preserve"> </w:t>
      </w:r>
      <w:r w:rsidRPr="0079661C">
        <w:rPr>
          <w:lang w:eastAsia="en-US"/>
        </w:rPr>
        <w:t>svolána výborem klubu do 6 měsíců v případě, požádá-li o to nejméně třetina všech</w:t>
      </w:r>
      <w:r w:rsidR="0079661C" w:rsidRPr="0079661C">
        <w:rPr>
          <w:lang w:eastAsia="en-US"/>
        </w:rPr>
        <w:t xml:space="preserve"> </w:t>
      </w:r>
      <w:r w:rsidRPr="0079661C">
        <w:rPr>
          <w:lang w:eastAsia="en-US"/>
        </w:rPr>
        <w:t>členů KPP nebo nadpoloviční většina členů výboru nebo nadpoloviční většina členů</w:t>
      </w:r>
      <w:r w:rsidR="0079661C" w:rsidRPr="0079661C">
        <w:rPr>
          <w:lang w:eastAsia="en-US"/>
        </w:rPr>
        <w:t xml:space="preserve"> </w:t>
      </w:r>
      <w:r w:rsidRPr="0079661C">
        <w:rPr>
          <w:lang w:eastAsia="en-US"/>
        </w:rPr>
        <w:t>kontrolní komise. Tyto osoby jsou povinny zároveň uvést program mimořádné</w:t>
      </w:r>
      <w:r w:rsidR="0079661C" w:rsidRPr="0079661C">
        <w:rPr>
          <w:lang w:eastAsia="en-US"/>
        </w:rPr>
        <w:t xml:space="preserve"> </w:t>
      </w:r>
      <w:r w:rsidRPr="0079661C">
        <w:rPr>
          <w:lang w:eastAsia="en-US"/>
        </w:rPr>
        <w:t>členské schůze, který má být projednán.</w:t>
      </w:r>
    </w:p>
    <w:p w14:paraId="0DB3102D" w14:textId="6116A40F" w:rsidR="00740D2E" w:rsidRDefault="00CF7522" w:rsidP="0017658A">
      <w:pPr>
        <w:pStyle w:val="Nadpis3"/>
      </w:pPr>
      <w:r>
        <w:t>V</w:t>
      </w:r>
      <w:r w:rsidR="007A6109" w:rsidRPr="007A6109">
        <w:t xml:space="preserve">ýroční členská schůze se svolává obdobně jednou za čtyři roky. Kromě běžného programu se volí nadpoloviční většinou přítomných členů výbor klubu a tříčlenná kontrolní komise, a to způsobem </w:t>
      </w:r>
      <w:r w:rsidR="00E80994">
        <w:t xml:space="preserve">určeným členskou schůzí </w:t>
      </w:r>
      <w:r w:rsidR="007A6109" w:rsidRPr="007A6109">
        <w:t xml:space="preserve">(veřejným nebo tajným hlasováním). </w:t>
      </w:r>
    </w:p>
    <w:p w14:paraId="343B0C37" w14:textId="7B91FCA3" w:rsidR="0061512D" w:rsidRDefault="00CF7522" w:rsidP="0017658A">
      <w:pPr>
        <w:pStyle w:val="Nadpis3"/>
      </w:pPr>
      <w:r>
        <w:t>Č</w:t>
      </w:r>
      <w:r w:rsidR="007A6109" w:rsidRPr="00386B6E">
        <w:t>lenskou schůzi svolává výbor KPP elektronick</w:t>
      </w:r>
      <w:r w:rsidR="00C52BDD" w:rsidRPr="00386B6E">
        <w:t>ou pozvánkou</w:t>
      </w:r>
      <w:r w:rsidR="007A6109" w:rsidRPr="00386B6E">
        <w:t xml:space="preserve"> (e-mailem, </w:t>
      </w:r>
      <w:r w:rsidR="00E80994" w:rsidRPr="00386B6E">
        <w:t xml:space="preserve">na e-mailovou adresu člena uvedenou v seznamu </w:t>
      </w:r>
      <w:r w:rsidR="00802D1D" w:rsidRPr="00386B6E">
        <w:t>členů</w:t>
      </w:r>
      <w:r w:rsidR="007A6109" w:rsidRPr="00386B6E">
        <w:t>), doručen</w:t>
      </w:r>
      <w:r w:rsidR="00C52BDD" w:rsidRPr="00386B6E">
        <w:t>ou</w:t>
      </w:r>
      <w:r w:rsidR="007A6109" w:rsidRPr="00386B6E">
        <w:t xml:space="preserve"> nejméně tři týdny před stanoveným termínem, informace o konané schůzi </w:t>
      </w:r>
      <w:r w:rsidR="00E80994" w:rsidRPr="00386B6E">
        <w:t xml:space="preserve">se současně </w:t>
      </w:r>
      <w:r w:rsidR="007A6109" w:rsidRPr="00386B6E">
        <w:t>uvede i na internetových stránkách KPP</w:t>
      </w:r>
      <w:r w:rsidR="00E80994" w:rsidRPr="00386B6E">
        <w:t>. Náležitosti pozvánky je nejméně</w:t>
      </w:r>
      <w:r w:rsidR="000F7B26" w:rsidRPr="00386B6E">
        <w:t xml:space="preserve"> </w:t>
      </w:r>
      <w:r w:rsidR="00E80994" w:rsidRPr="00386B6E">
        <w:t>místo a čas konání členské schůze a pořad jednání členské schůze</w:t>
      </w:r>
      <w:r w:rsidR="009A55DE">
        <w:t xml:space="preserve">. Pozvánka odeslaná </w:t>
      </w:r>
      <w:r w:rsidR="009A55DE" w:rsidRPr="00907A84">
        <w:t>členovi</w:t>
      </w:r>
      <w:r w:rsidR="00E80994" w:rsidRPr="00907A84">
        <w:t xml:space="preserve"> e-mailem na jeho adre</w:t>
      </w:r>
      <w:r w:rsidR="009A55DE" w:rsidRPr="00907A84">
        <w:t>su uvedenou v seznamu členů</w:t>
      </w:r>
      <w:r w:rsidR="00E80994" w:rsidRPr="00907A84">
        <w:t xml:space="preserve"> </w:t>
      </w:r>
      <w:r w:rsidR="00E80994" w:rsidRPr="00386B6E">
        <w:t xml:space="preserve">se považuje za </w:t>
      </w:r>
      <w:proofErr w:type="gramStart"/>
      <w:r w:rsidR="00E80994" w:rsidRPr="00386B6E">
        <w:t>doručenou</w:t>
      </w:r>
      <w:proofErr w:type="gramEnd"/>
      <w:r w:rsidR="00E80994" w:rsidRPr="00386B6E">
        <w:t xml:space="preserve"> následující pracovní den po jejím odeslání.</w:t>
      </w:r>
    </w:p>
    <w:p w14:paraId="585062BC" w14:textId="7F5D6600" w:rsidR="0061512D" w:rsidRDefault="00CF7522" w:rsidP="0017658A">
      <w:pPr>
        <w:pStyle w:val="Nadpis3"/>
      </w:pPr>
      <w:r>
        <w:t>N</w:t>
      </w:r>
      <w:r w:rsidR="007A6109" w:rsidRPr="007A6109">
        <w:t>ávrhy k projednávání řádnou členskou schůzí připravuje a předkládá výbo</w:t>
      </w:r>
      <w:r w:rsidR="0039641D">
        <w:t>r</w:t>
      </w:r>
      <w:r>
        <w:t>.</w:t>
      </w:r>
    </w:p>
    <w:p w14:paraId="4C33B4E4" w14:textId="6C22EA9E" w:rsidR="002E64C4" w:rsidRDefault="00CF7522" w:rsidP="0017658A">
      <w:pPr>
        <w:pStyle w:val="Nadpis3"/>
      </w:pPr>
      <w:r>
        <w:t>R</w:t>
      </w:r>
      <w:r w:rsidR="002E64C4">
        <w:t xml:space="preserve">ozhodnutí členské schůze může proběhnout i formou per </w:t>
      </w:r>
      <w:proofErr w:type="spellStart"/>
      <w:r w:rsidR="002E64C4">
        <w:t>rollam</w:t>
      </w:r>
      <w:proofErr w:type="spellEnd"/>
      <w:r w:rsidR="002E64C4">
        <w:t>. V takovém případě zašle výbor KPP všem členům KPP na jejich e-mailové adresy</w:t>
      </w:r>
      <w:r w:rsidR="00F12A0C">
        <w:t xml:space="preserve"> uvedené v seznamu </w:t>
      </w:r>
      <w:r w:rsidR="00802D1D">
        <w:t xml:space="preserve">členů </w:t>
      </w:r>
      <w:r w:rsidR="002E64C4">
        <w:t>návrh rozhodnutí</w:t>
      </w:r>
      <w:r w:rsidR="00F12A0C">
        <w:t xml:space="preserve">, o němž mají </w:t>
      </w:r>
      <w:r w:rsidR="001A711E">
        <w:t>hlasovat, a poskytne</w:t>
      </w:r>
      <w:r w:rsidR="00F12A0C">
        <w:t xml:space="preserve"> jim lhůtu nejméně 10 dní ode dne odeslání návrhu. Členové jsou oprávnění ve stanovené lhůtě na e-mailovou adresu, z níž jim bude návrh doručen, zaslat své rozhodnutí, z něhož musí vyplývat, zda hlasují pro rozhodnutí, proti němu, nebo zda se zdrželi hlasování. Pokud nebude odpověď člena na návrh ve stanovené lhůtě doručena nebo z ní nebude jasně patrné stanovisko člena, má se za to, že se takový člen zdržel hlasování. Navržené rozhodnutí je </w:t>
      </w:r>
      <w:proofErr w:type="gramStart"/>
      <w:r w:rsidR="00F12A0C">
        <w:t>přijato jen</w:t>
      </w:r>
      <w:proofErr w:type="gramEnd"/>
      <w:r w:rsidR="00F12A0C">
        <w:t xml:space="preserve"> pokud pro něj hlasovala nadpoloviční většina všech členů KPP. O výsledku hlasování vyrozumí výbor všechny členy e-mailem. </w:t>
      </w:r>
    </w:p>
    <w:p w14:paraId="1EE8AE73" w14:textId="64264C3B" w:rsidR="0061512D" w:rsidRDefault="00CF7522" w:rsidP="0017658A">
      <w:pPr>
        <w:pStyle w:val="Nadpis3"/>
      </w:pPr>
      <w:r>
        <w:t>Č</w:t>
      </w:r>
      <w:r w:rsidR="007A6109" w:rsidRPr="007A6109">
        <w:t xml:space="preserve">lenská schůze schvaluje stanovy KPP, </w:t>
      </w:r>
      <w:r w:rsidR="00CA3B79">
        <w:t>K</w:t>
      </w:r>
      <w:r w:rsidR="00CA3B79" w:rsidRPr="007A6109">
        <w:t xml:space="preserve">árný </w:t>
      </w:r>
      <w:r w:rsidR="007A6109" w:rsidRPr="007A6109">
        <w:t>řád</w:t>
      </w:r>
      <w:r w:rsidR="00740D2E">
        <w:t>,</w:t>
      </w:r>
      <w:r w:rsidR="007A6109" w:rsidRPr="007A6109">
        <w:t xml:space="preserve"> zápisní řád KPP</w:t>
      </w:r>
      <w:r w:rsidR="00740D2E">
        <w:t xml:space="preserve"> a další klubové předpisy</w:t>
      </w:r>
      <w:r w:rsidR="007A6109" w:rsidRPr="007A6109">
        <w:t>; nutné úpravy těchto řádů a směrnic</w:t>
      </w:r>
      <w:r w:rsidR="00D51BB5">
        <w:t xml:space="preserve"> (s výjimkou stanov a Kárného řádu)</w:t>
      </w:r>
      <w:r w:rsidR="007A6109" w:rsidRPr="007A6109">
        <w:t xml:space="preserve"> v návaznosti na nové zákonné úpravy a nařízení nadřízených kynologických orgánů v období mezi členskými schůzemi provádí výbor KPP. Tyto úpravy musí být předloženy nejbližší členské schůzi ke schválení</w:t>
      </w:r>
      <w:r>
        <w:t>.</w:t>
      </w:r>
    </w:p>
    <w:p w14:paraId="5F7937AF" w14:textId="47D677CE" w:rsidR="0061512D" w:rsidRDefault="00CF7522" w:rsidP="0017658A">
      <w:pPr>
        <w:pStyle w:val="Nadpis3"/>
      </w:pPr>
      <w:r>
        <w:t>S</w:t>
      </w:r>
      <w:r w:rsidR="007A6109" w:rsidRPr="007A6109">
        <w:t>chvaluje výši ročních členských příspěvků a ostatních klubových plate</w:t>
      </w:r>
      <w:r w:rsidR="0039641D">
        <w:t>b</w:t>
      </w:r>
      <w:r w:rsidR="009A1007">
        <w:t xml:space="preserve"> schvaluje termín </w:t>
      </w:r>
      <w:r w:rsidR="002C18AF">
        <w:t>jejich</w:t>
      </w:r>
      <w:r w:rsidR="009A1007">
        <w:t xml:space="preserve"> splatnosti. Nerozhodne-li členská schůze o splatnosti </w:t>
      </w:r>
      <w:r w:rsidR="009A1007" w:rsidRPr="00386B6E">
        <w:t>členského příspěvku</w:t>
      </w:r>
      <w:r w:rsidR="00EC3F0A" w:rsidRPr="00386B6E">
        <w:t xml:space="preserve"> jinak</w:t>
      </w:r>
      <w:r w:rsidR="009A1007" w:rsidRPr="00386B6E">
        <w:t>, pak platí, že č</w:t>
      </w:r>
      <w:r w:rsidR="006061C1" w:rsidRPr="00386B6E">
        <w:t xml:space="preserve">lenský příspěvek je splatný </w:t>
      </w:r>
      <w:r w:rsidR="00CB0769" w:rsidRPr="00386B6E">
        <w:t xml:space="preserve">každoročně vždy </w:t>
      </w:r>
      <w:r w:rsidR="006061C1" w:rsidRPr="00386B6E">
        <w:t>do 31.1</w:t>
      </w:r>
      <w:r w:rsidR="00EC3F0A" w:rsidRPr="00386B6E">
        <w:t xml:space="preserve"> příslušného roku</w:t>
      </w:r>
      <w:r w:rsidR="002C18AF" w:rsidRPr="00386B6E">
        <w:t>, k němuž se vztahuje.</w:t>
      </w:r>
    </w:p>
    <w:p w14:paraId="64600893" w14:textId="0031E785" w:rsidR="0039641D" w:rsidRDefault="00CF7522" w:rsidP="0017658A">
      <w:pPr>
        <w:pStyle w:val="Nadpis3"/>
      </w:pPr>
      <w:r>
        <w:t>V</w:t>
      </w:r>
      <w:r w:rsidR="007A6109" w:rsidRPr="0039641D">
        <w:t xml:space="preserve">olí členy </w:t>
      </w:r>
      <w:r w:rsidR="00C80EA2">
        <w:t>výboru KPP a kontrolní komise vč. určení funkcí jednotlivých volených členů výboru</w:t>
      </w:r>
      <w:r w:rsidR="00C53CB7">
        <w:t xml:space="preserve"> dle těchto Stanov</w:t>
      </w:r>
      <w:r w:rsidR="00C80EA2">
        <w:t>.</w:t>
      </w:r>
      <w:r w:rsidR="007A6109" w:rsidRPr="0039641D">
        <w:t xml:space="preserve"> </w:t>
      </w:r>
    </w:p>
    <w:p w14:paraId="70DD6CBF" w14:textId="77777777" w:rsidR="0099157D" w:rsidRPr="0099157D" w:rsidRDefault="0099157D" w:rsidP="0099157D">
      <w:pPr>
        <w:spacing w:before="240"/>
      </w:pPr>
    </w:p>
    <w:p w14:paraId="448DCFC0" w14:textId="6F2715E8" w:rsidR="0061512D" w:rsidRDefault="00CF7522" w:rsidP="0017658A">
      <w:pPr>
        <w:pStyle w:val="Nadpis3"/>
      </w:pPr>
      <w:r>
        <w:lastRenderedPageBreak/>
        <w:t>P</w:t>
      </w:r>
      <w:r w:rsidR="007A6109" w:rsidRPr="007A6109">
        <w:t>řijímá zásadní rozhodnutí v činnosti KPP a v řízení chovu</w:t>
      </w:r>
      <w:r>
        <w:t>.</w:t>
      </w:r>
    </w:p>
    <w:p w14:paraId="0F67D48A" w14:textId="197ED0FC" w:rsidR="0061512D" w:rsidRPr="007A6109" w:rsidRDefault="00CF7522" w:rsidP="0017658A">
      <w:pPr>
        <w:pStyle w:val="Nadpis3"/>
      </w:pPr>
      <w:r>
        <w:t>U</w:t>
      </w:r>
      <w:r w:rsidR="007A6109" w:rsidRPr="007A6109">
        <w:t>kládá ostatním orgánům KPP úkoly nebo závazné pokyny pro jejich činnost</w:t>
      </w:r>
      <w:r>
        <w:t>.</w:t>
      </w:r>
    </w:p>
    <w:p w14:paraId="1D51792B" w14:textId="070872EF" w:rsidR="0061512D" w:rsidRDefault="00CF7522" w:rsidP="0017658A">
      <w:pPr>
        <w:pStyle w:val="Nadpis3"/>
      </w:pPr>
      <w:r>
        <w:t>S</w:t>
      </w:r>
      <w:r w:rsidR="007A6109" w:rsidRPr="007A6109">
        <w:t>chvaluje zánik KPP nebo sloučení KPP s jiným subjektem</w:t>
      </w:r>
      <w:r>
        <w:t>.</w:t>
      </w:r>
    </w:p>
    <w:p w14:paraId="7C7CA481" w14:textId="68E92902" w:rsidR="00FC445F" w:rsidRDefault="00CF7522" w:rsidP="0017658A">
      <w:pPr>
        <w:pStyle w:val="Nadpis3"/>
      </w:pPr>
      <w:r>
        <w:t>Č</w:t>
      </w:r>
      <w:r w:rsidR="00FC445F">
        <w:t>lenská schůze je odvolacím orgánem v kárném řízení vedeném proti členovi výboru nebo členovi kontrolní komise</w:t>
      </w:r>
      <w:r>
        <w:t>.</w:t>
      </w:r>
    </w:p>
    <w:p w14:paraId="3D8B0B6A" w14:textId="11D4E143" w:rsidR="00D8705F" w:rsidRPr="007A6109" w:rsidRDefault="00CF7522" w:rsidP="0017658A">
      <w:pPr>
        <w:pStyle w:val="Nadpis3"/>
      </w:pPr>
      <w:r>
        <w:t>R</w:t>
      </w:r>
      <w:r w:rsidR="00D8705F">
        <w:t>ozhoduje o dalších záležitostech, o nichž jí přísluší rozhodovat podle těchto stanov</w:t>
      </w:r>
      <w:r w:rsidR="00C53CB7">
        <w:t xml:space="preserve"> nebo podle zákona</w:t>
      </w:r>
      <w:r>
        <w:t>.</w:t>
      </w:r>
    </w:p>
    <w:p w14:paraId="318BC12B" w14:textId="5D50E37E" w:rsidR="00CA3B79" w:rsidRDefault="00CF7522" w:rsidP="0017658A">
      <w:pPr>
        <w:pStyle w:val="Nadpis3"/>
      </w:pPr>
      <w:r>
        <w:t>M</w:t>
      </w:r>
      <w:r w:rsidR="00CA3B79">
        <w:t>ůže si vyhradit rozhodování o jakékoliv záležitosti KPP, která je jinak v působnosti jiného orgánu KPP.</w:t>
      </w:r>
    </w:p>
    <w:p w14:paraId="3BEF75D2" w14:textId="042A71FE" w:rsidR="0061512D" w:rsidRDefault="00CF7522" w:rsidP="0017658A">
      <w:pPr>
        <w:pStyle w:val="Nadpis3"/>
      </w:pPr>
      <w:r>
        <w:t>Z</w:t>
      </w:r>
      <w:r w:rsidR="007A6109" w:rsidRPr="007A6109">
        <w:t>áležitost, která nebyla zařazena do programu zasedání členské schůze při jeho ohlášení, lze rozhodnout jen za účasti a se souhlasem všech členů KPP oprávněných o ní hlasovat</w:t>
      </w:r>
      <w:r>
        <w:t>.</w:t>
      </w:r>
    </w:p>
    <w:p w14:paraId="63E0B77A" w14:textId="77777777" w:rsidR="0099157D" w:rsidRPr="00541A7B" w:rsidRDefault="0099157D" w:rsidP="00541A7B">
      <w:pPr>
        <w:tabs>
          <w:tab w:val="left" w:pos="720"/>
        </w:tabs>
        <w:spacing w:before="240" w:after="0"/>
        <w:ind w:left="1020" w:firstLine="0"/>
        <w:rPr>
          <w:rFonts w:ascii="Verdana" w:eastAsia="Verdana" w:hAnsi="Verdana" w:cs="Verdana"/>
          <w:sz w:val="20"/>
          <w:szCs w:val="20"/>
        </w:rPr>
      </w:pPr>
    </w:p>
    <w:p w14:paraId="6C87DC91" w14:textId="75C08E66" w:rsidR="0061512D" w:rsidRPr="00167BF5" w:rsidRDefault="007A6109" w:rsidP="00171493">
      <w:pPr>
        <w:pStyle w:val="Nadpis2"/>
        <w:rPr>
          <w:b/>
        </w:rPr>
      </w:pPr>
      <w:r w:rsidRPr="00167BF5">
        <w:rPr>
          <w:b/>
        </w:rPr>
        <w:t>Výbor KPP:</w:t>
      </w:r>
    </w:p>
    <w:p w14:paraId="33259A5E" w14:textId="43D58011" w:rsidR="0061512D" w:rsidRPr="007A6109" w:rsidRDefault="00CF7522" w:rsidP="0017658A">
      <w:pPr>
        <w:pStyle w:val="Nadpis3"/>
      </w:pPr>
      <w:r>
        <w:t>V</w:t>
      </w:r>
      <w:r w:rsidR="007A6109" w:rsidRPr="007A6109">
        <w:t>ýbor je výkonný kolektivní statutární orgán, který řídí a zajišťuje činnost KPP v období mezi členskými schůzemi a plní usnesení členských schůzí. Výbor má kárnou pravomoc</w:t>
      </w:r>
      <w:r w:rsidR="00D8705F">
        <w:t xml:space="preserve"> podle Ká</w:t>
      </w:r>
      <w:r w:rsidR="00435767">
        <w:t>r</w:t>
      </w:r>
      <w:r w:rsidR="00D8705F">
        <w:t>ného řádu</w:t>
      </w:r>
      <w:r w:rsidR="007A6109" w:rsidRPr="007A6109">
        <w:t>. Výbor má 5 členů</w:t>
      </w:r>
      <w:r>
        <w:t>.</w:t>
      </w:r>
    </w:p>
    <w:p w14:paraId="449FCD02" w14:textId="1ADF79A5" w:rsidR="0061512D" w:rsidRPr="00D8705F" w:rsidRDefault="00CF7522" w:rsidP="0017658A">
      <w:pPr>
        <w:pStyle w:val="Nadpis3"/>
        <w:rPr>
          <w:color w:val="000000" w:themeColor="text1"/>
        </w:rPr>
      </w:pPr>
      <w:r>
        <w:rPr>
          <w:color w:val="000000" w:themeColor="text1"/>
        </w:rPr>
        <w:t>J</w:t>
      </w:r>
      <w:r w:rsidR="007A6109" w:rsidRPr="00D8705F">
        <w:rPr>
          <w:color w:val="000000" w:themeColor="text1"/>
        </w:rPr>
        <w:t xml:space="preserve">ménem KPP navenek </w:t>
      </w:r>
      <w:r w:rsidR="000F7B26" w:rsidRPr="00D8705F">
        <w:rPr>
          <w:color w:val="000000" w:themeColor="text1"/>
        </w:rPr>
        <w:t xml:space="preserve">samostatně </w:t>
      </w:r>
      <w:r w:rsidR="007A6109" w:rsidRPr="00D8705F">
        <w:rPr>
          <w:color w:val="000000" w:themeColor="text1"/>
        </w:rPr>
        <w:t>jedná předseda nebo jednatel</w:t>
      </w:r>
      <w:r w:rsidR="000F1CA6">
        <w:rPr>
          <w:color w:val="000000" w:themeColor="text1"/>
        </w:rPr>
        <w:t xml:space="preserve">. </w:t>
      </w:r>
      <w:r w:rsidR="007A6109" w:rsidRPr="00D8705F">
        <w:rPr>
          <w:color w:val="000000" w:themeColor="text1"/>
        </w:rPr>
        <w:t xml:space="preserve"> </w:t>
      </w:r>
      <w:r w:rsidR="000F1CA6">
        <w:rPr>
          <w:color w:val="000000" w:themeColor="text1"/>
        </w:rPr>
        <w:t>O</w:t>
      </w:r>
      <w:r w:rsidR="000F1CA6" w:rsidRPr="00D8705F">
        <w:rPr>
          <w:color w:val="000000" w:themeColor="text1"/>
        </w:rPr>
        <w:t xml:space="preserve">statní </w:t>
      </w:r>
      <w:r w:rsidR="007A6109" w:rsidRPr="00D8705F">
        <w:rPr>
          <w:color w:val="000000" w:themeColor="text1"/>
        </w:rPr>
        <w:t>členové výboru jednají</w:t>
      </w:r>
      <w:r w:rsidR="00D8705F" w:rsidRPr="00D8705F">
        <w:rPr>
          <w:color w:val="000000" w:themeColor="text1"/>
        </w:rPr>
        <w:t xml:space="preserve"> samostatně jen</w:t>
      </w:r>
      <w:r w:rsidR="007A6109" w:rsidRPr="00D8705F">
        <w:rPr>
          <w:color w:val="000000" w:themeColor="text1"/>
        </w:rPr>
        <w:t xml:space="preserve"> v rozsahu svých pracovních pověření</w:t>
      </w:r>
      <w:r w:rsidR="00D8705F" w:rsidRPr="00D8705F">
        <w:rPr>
          <w:color w:val="000000" w:themeColor="text1"/>
        </w:rPr>
        <w:t xml:space="preserve"> plynoucích z těchto stanov</w:t>
      </w:r>
      <w:r w:rsidR="000F1CA6">
        <w:rPr>
          <w:color w:val="000000" w:themeColor="text1"/>
        </w:rPr>
        <w:t xml:space="preserve"> s tím, že v ostatních záležitostech mohou navenek za výbor jednat jen dva členové výboru (vyjma předsedy a jednatele) společně. </w:t>
      </w:r>
      <w:r w:rsidR="007A6109" w:rsidRPr="00D8705F">
        <w:rPr>
          <w:color w:val="000000" w:themeColor="text1"/>
        </w:rPr>
        <w:t xml:space="preserve">K zvládnutí dílčích úkolů výbor může pověřit </w:t>
      </w:r>
      <w:r w:rsidR="000F1CA6">
        <w:rPr>
          <w:color w:val="000000" w:themeColor="text1"/>
        </w:rPr>
        <w:t xml:space="preserve">jednáním navenek </w:t>
      </w:r>
      <w:r w:rsidR="007A6109" w:rsidRPr="00D8705F">
        <w:rPr>
          <w:color w:val="000000" w:themeColor="text1"/>
        </w:rPr>
        <w:t>i jednotlivé členy KPP nebo externí pracovníky</w:t>
      </w:r>
      <w:r w:rsidR="000F1CA6">
        <w:rPr>
          <w:color w:val="000000" w:themeColor="text1"/>
        </w:rPr>
        <w:t>, a to písemným pověřením.</w:t>
      </w:r>
      <w:r w:rsidR="00730608" w:rsidRPr="00D8705F">
        <w:rPr>
          <w:color w:val="000000" w:themeColor="text1"/>
        </w:rPr>
        <w:t xml:space="preserve"> </w:t>
      </w:r>
    </w:p>
    <w:p w14:paraId="41889CCB" w14:textId="651B589B" w:rsidR="0061512D" w:rsidRDefault="00CF7522" w:rsidP="0017658A">
      <w:pPr>
        <w:pStyle w:val="Nadpis3"/>
        <w:rPr>
          <w:color w:val="000000" w:themeColor="text1"/>
        </w:rPr>
      </w:pPr>
      <w:r>
        <w:rPr>
          <w:color w:val="000000" w:themeColor="text1"/>
        </w:rPr>
        <w:t>Č</w:t>
      </w:r>
      <w:r w:rsidR="007A6109" w:rsidRPr="00D8705F">
        <w:rPr>
          <w:color w:val="000000" w:themeColor="text1"/>
        </w:rPr>
        <w:t>lenem výboru nemůže být člen kontrolní komise. Výbor se schází dle potřeby</w:t>
      </w:r>
      <w:r w:rsidR="000F1CA6">
        <w:rPr>
          <w:color w:val="000000" w:themeColor="text1"/>
        </w:rPr>
        <w:t xml:space="preserve"> a to i formou jednání prostřednictvím komunikace na dálku</w:t>
      </w:r>
      <w:r w:rsidR="007A6109" w:rsidRPr="00D8705F">
        <w:rPr>
          <w:color w:val="000000" w:themeColor="text1"/>
        </w:rPr>
        <w:t>. Jednání výboru svolává jeho předseda</w:t>
      </w:r>
      <w:r w:rsidR="000F1CA6">
        <w:rPr>
          <w:color w:val="000000" w:themeColor="text1"/>
        </w:rPr>
        <w:t xml:space="preserve"> nebo jednatel</w:t>
      </w:r>
      <w:r w:rsidR="007A6109" w:rsidRPr="00D8705F">
        <w:rPr>
          <w:color w:val="000000" w:themeColor="text1"/>
        </w:rPr>
        <w:t>. Člen výboru může na svou funkci ve výboru nebo členství ve výboru rezignovat písemným oznámením zaslaným předsedovi KPP</w:t>
      </w:r>
      <w:r w:rsidR="000F1CA6">
        <w:rPr>
          <w:color w:val="000000" w:themeColor="text1"/>
        </w:rPr>
        <w:t xml:space="preserve">. Členství a funkce ve výboru v takovém případě zanikají doručením rezignace k rukám předsedy výboru. Předseda výboru podává rezignaci k rukám jednatele. </w:t>
      </w:r>
    </w:p>
    <w:p w14:paraId="0D2C04C3" w14:textId="0216D5C9" w:rsidR="002F3740" w:rsidRPr="00D8705F" w:rsidRDefault="002F3740" w:rsidP="0017658A">
      <w:pPr>
        <w:pStyle w:val="Nadpis3"/>
        <w:rPr>
          <w:color w:val="000000" w:themeColor="text1"/>
        </w:rPr>
      </w:pPr>
      <w:r>
        <w:rPr>
          <w:color w:val="000000" w:themeColor="text1"/>
        </w:rPr>
        <w:t xml:space="preserve">Výbor je usnášeníschopný, účastní-li se jeho jednání nadpoloviční většina jeho členů. Výbor rozhoduje prostou většinou přítomných členů. V případě rovnosti hlasů rozhoduje hlas předsedy výboru. </w:t>
      </w:r>
    </w:p>
    <w:p w14:paraId="19E994C5" w14:textId="2F64DAFE" w:rsidR="0061512D" w:rsidRPr="00171493" w:rsidRDefault="0067310D" w:rsidP="00171493">
      <w:pPr>
        <w:pStyle w:val="Nadpis2"/>
        <w:rPr>
          <w:b/>
        </w:rPr>
      </w:pPr>
      <w:r>
        <w:t xml:space="preserve">  </w:t>
      </w:r>
      <w:r w:rsidR="007A6109" w:rsidRPr="00171493">
        <w:rPr>
          <w:b/>
        </w:rPr>
        <w:t xml:space="preserve">Práva a </w:t>
      </w:r>
      <w:bookmarkStart w:id="0" w:name="_GoBack"/>
      <w:bookmarkEnd w:id="0"/>
      <w:r w:rsidR="007A6109" w:rsidRPr="00171493">
        <w:rPr>
          <w:b/>
        </w:rPr>
        <w:t>povinnosti výboru:</w:t>
      </w:r>
    </w:p>
    <w:p w14:paraId="30FD09EE" w14:textId="173D6CC2" w:rsidR="0061512D" w:rsidRPr="0099157D" w:rsidRDefault="00CF7522" w:rsidP="00663482">
      <w:pPr>
        <w:pStyle w:val="Nadpis3"/>
      </w:pPr>
      <w:r w:rsidRPr="0099157D">
        <w:t>V</w:t>
      </w:r>
      <w:r w:rsidR="007A6109" w:rsidRPr="0099157D">
        <w:t xml:space="preserve">ýbor KPP </w:t>
      </w:r>
      <w:r w:rsidR="0044762C" w:rsidRPr="0099157D">
        <w:t xml:space="preserve">se </w:t>
      </w:r>
      <w:r w:rsidR="007A6109" w:rsidRPr="0099157D">
        <w:t>řídí usneseními členských schůzí a zabezpečuje chod KPP v období mezi členskými schůzemi</w:t>
      </w:r>
      <w:r w:rsidRPr="0099157D">
        <w:t>.</w:t>
      </w:r>
    </w:p>
    <w:p w14:paraId="7672CA6C" w14:textId="54232C93" w:rsidR="0061512D" w:rsidRDefault="00CF7522" w:rsidP="00663482">
      <w:pPr>
        <w:pStyle w:val="Nadpis3"/>
      </w:pPr>
      <w:r w:rsidRPr="0099157D">
        <w:t>V</w:t>
      </w:r>
      <w:r w:rsidR="007A6109" w:rsidRPr="0099157D">
        <w:t xml:space="preserve"> období mezi členskými schůzemi provádí úpravy klubových směrnic a řádů v ná</w:t>
      </w:r>
      <w:r w:rsidR="007A6109" w:rsidRPr="00663482">
        <w:rPr>
          <w:rStyle w:val="Nadpis3Char"/>
        </w:rPr>
        <w:t>va</w:t>
      </w:r>
      <w:r w:rsidR="007A6109" w:rsidRPr="0099157D">
        <w:t>znosti na nové zákonné úpravy a nařízení nadřízených orgánů v oblasti chovu, schvaluje a vydává vnitřní organizační směrnice pro naplnění cílů a poslání KPP (viz bod 2), které nesmí být v rozporu se stanovami KPP</w:t>
      </w:r>
      <w:r w:rsidRPr="0099157D">
        <w:t>.</w:t>
      </w:r>
    </w:p>
    <w:p w14:paraId="7B88CC1B" w14:textId="77777777" w:rsidR="00663482" w:rsidRPr="00663482" w:rsidRDefault="00663482" w:rsidP="00663482">
      <w:pPr>
        <w:spacing w:before="240"/>
      </w:pPr>
    </w:p>
    <w:p w14:paraId="2CCC7EB5" w14:textId="0BBFFCC4" w:rsidR="0061512D" w:rsidRPr="0099157D" w:rsidRDefault="00CF7522" w:rsidP="00663482">
      <w:pPr>
        <w:pStyle w:val="Nadpis3"/>
      </w:pPr>
      <w:r w:rsidRPr="0099157D">
        <w:lastRenderedPageBreak/>
        <w:t>Z</w:t>
      </w:r>
      <w:r w:rsidR="007A6109" w:rsidRPr="0099157D">
        <w:t>ajišťuje svolání řádné nebo mimořádné členské schůze a předkládá členské schůzi zprávu o své činnosti a situaci v</w:t>
      </w:r>
      <w:r w:rsidRPr="0099157D">
        <w:t> </w:t>
      </w:r>
      <w:r w:rsidR="007A6109" w:rsidRPr="0099157D">
        <w:t>KPP</w:t>
      </w:r>
      <w:r w:rsidRPr="0099157D">
        <w:t>.</w:t>
      </w:r>
    </w:p>
    <w:p w14:paraId="0BA1E505" w14:textId="284D743F" w:rsidR="0061512D" w:rsidRPr="0099157D" w:rsidRDefault="00CF7522" w:rsidP="00663482">
      <w:pPr>
        <w:pStyle w:val="Nadpis3"/>
      </w:pPr>
      <w:r w:rsidRPr="0099157D">
        <w:t>I</w:t>
      </w:r>
      <w:r w:rsidR="007A6109" w:rsidRPr="0099157D">
        <w:t xml:space="preserve">nformuje členskou základnu na členské </w:t>
      </w:r>
      <w:r w:rsidR="000B3308" w:rsidRPr="0099157D">
        <w:t xml:space="preserve">schůzi </w:t>
      </w:r>
      <w:r w:rsidR="007A6109" w:rsidRPr="0099157D">
        <w:t>o činnosti výboru KPP a o stavu v KPP, komunikuje se svými členy též prostřednictvím svých internetových stránek a emailových adres</w:t>
      </w:r>
      <w:r w:rsidRPr="0099157D">
        <w:t>.</w:t>
      </w:r>
    </w:p>
    <w:p w14:paraId="72151916" w14:textId="6AF72F99" w:rsidR="0061512D" w:rsidRPr="0099157D" w:rsidRDefault="00CF7522" w:rsidP="00663482">
      <w:pPr>
        <w:pStyle w:val="Nadpis3"/>
      </w:pPr>
      <w:r w:rsidRPr="0099157D">
        <w:t>O</w:t>
      </w:r>
      <w:r w:rsidR="007A6109" w:rsidRPr="0099157D">
        <w:t>rganizuje speciální a klubové výstavy a další klubové akce (posouzení chovnosti, bonitace, svody, setkání atd.)</w:t>
      </w:r>
      <w:r w:rsidRPr="0099157D">
        <w:t>.</w:t>
      </w:r>
    </w:p>
    <w:p w14:paraId="2E705A74" w14:textId="338D5606" w:rsidR="0061512D" w:rsidRPr="0099157D" w:rsidRDefault="00CF7522" w:rsidP="00663482">
      <w:pPr>
        <w:pStyle w:val="Nadpis3"/>
      </w:pPr>
      <w:r w:rsidRPr="0099157D">
        <w:t>Z</w:t>
      </w:r>
      <w:r w:rsidR="007A6109" w:rsidRPr="0099157D">
        <w:t xml:space="preserve">ajišťuje řádné vedení účetnictví KPP (evidenci o hospodaření) a minimálně jedenkrát ročně předkládá členské základně výsledky </w:t>
      </w:r>
      <w:r w:rsidR="000B3308" w:rsidRPr="0099157D">
        <w:t xml:space="preserve">hospodaření </w:t>
      </w:r>
      <w:r w:rsidR="007A6109" w:rsidRPr="0099157D">
        <w:t>na členské schůzi</w:t>
      </w:r>
      <w:r w:rsidRPr="0099157D">
        <w:t>.</w:t>
      </w:r>
    </w:p>
    <w:p w14:paraId="274AD88D" w14:textId="5125E319" w:rsidR="0061512D" w:rsidRPr="0099157D" w:rsidRDefault="00CF7522" w:rsidP="00663482">
      <w:pPr>
        <w:pStyle w:val="Nadpis3"/>
      </w:pPr>
      <w:r w:rsidRPr="0099157D">
        <w:t>Ř</w:t>
      </w:r>
      <w:r w:rsidR="007A6109" w:rsidRPr="0099157D">
        <w:t>eší návrhy, připomínky nebo stížnosti členů KPP a vyjadřuje se k nim na své nejbližší schůzi. O převzetí podnětu nebo stížnosti a o jejich vyřízení informuje člena KPP bez zbytečného odkladu</w:t>
      </w:r>
      <w:r w:rsidRPr="0099157D">
        <w:t>.</w:t>
      </w:r>
    </w:p>
    <w:p w14:paraId="7D626CD7" w14:textId="4744B693" w:rsidR="0061512D" w:rsidRPr="0099157D" w:rsidRDefault="00CF7522" w:rsidP="00663482">
      <w:pPr>
        <w:pStyle w:val="Nadpis3"/>
      </w:pPr>
      <w:r w:rsidRPr="0099157D">
        <w:t>Z</w:t>
      </w:r>
      <w:r w:rsidR="007A6109" w:rsidRPr="0099157D">
        <w:t>ajišťuje důsledné dodržování zápisního řádu KPP, vnitřních směrnic KPP a přijímá opatření dle těchto směrnic</w:t>
      </w:r>
      <w:r w:rsidRPr="0099157D">
        <w:t>.</w:t>
      </w:r>
    </w:p>
    <w:p w14:paraId="43F66938" w14:textId="387DF26D" w:rsidR="0061512D" w:rsidRPr="0099157D" w:rsidRDefault="00CF7522" w:rsidP="00663482">
      <w:pPr>
        <w:pStyle w:val="Nadpis3"/>
      </w:pPr>
      <w:r w:rsidRPr="0099157D">
        <w:t>R</w:t>
      </w:r>
      <w:r w:rsidR="007A6109" w:rsidRPr="0099157D">
        <w:t>ozhoduje a vystupuje jménem KPP v období mezi členskými schůzemi v plném rozsahu, zejména v souvislosti s dodržováním stanov a zápisního řádu schválených členskou schůzí</w:t>
      </w:r>
      <w:r w:rsidRPr="0099157D">
        <w:t>.</w:t>
      </w:r>
    </w:p>
    <w:p w14:paraId="5F2F5F96" w14:textId="6B06F823" w:rsidR="0061512D" w:rsidRPr="0099157D" w:rsidRDefault="00CF7522" w:rsidP="00663482">
      <w:pPr>
        <w:pStyle w:val="Nadpis3"/>
      </w:pPr>
      <w:r w:rsidRPr="0099157D">
        <w:t>Z</w:t>
      </w:r>
      <w:r w:rsidR="007A6109" w:rsidRPr="0099157D">
        <w:t>astupuje KPP v zahraničí – pokud nezastupuje KPP přímo předseda, určí za sebe pověřenou osobu</w:t>
      </w:r>
      <w:r w:rsidRPr="0099157D">
        <w:t>.</w:t>
      </w:r>
    </w:p>
    <w:p w14:paraId="3772D9F4" w14:textId="4C7B1D07" w:rsidR="0061512D" w:rsidRPr="0099157D" w:rsidRDefault="00CF7522" w:rsidP="00663482">
      <w:pPr>
        <w:pStyle w:val="Nadpis3"/>
      </w:pPr>
      <w:r w:rsidRPr="0099157D">
        <w:t>V</w:t>
      </w:r>
      <w:r w:rsidR="007A6109" w:rsidRPr="0099157D">
        <w:t xml:space="preserve"> případě potřeby navrhuje členské schůzi změnu výše ročního členského příspěvku nebo dalších klubových poplatků stanovených v</w:t>
      </w:r>
      <w:r w:rsidRPr="0099157D">
        <w:t> </w:t>
      </w:r>
      <w:r w:rsidR="007A6109" w:rsidRPr="0099157D">
        <w:t>KPP</w:t>
      </w:r>
      <w:r w:rsidRPr="0099157D">
        <w:t>.</w:t>
      </w:r>
    </w:p>
    <w:p w14:paraId="7EC89BF8" w14:textId="57A7BEE9" w:rsidR="00C80EA2" w:rsidRPr="0099157D" w:rsidRDefault="00CF7522" w:rsidP="00663482">
      <w:pPr>
        <w:pStyle w:val="Nadpis3"/>
      </w:pPr>
      <w:r w:rsidRPr="0099157D">
        <w:t>M</w:t>
      </w:r>
      <w:r w:rsidR="00C80EA2" w:rsidRPr="0099157D">
        <w:t xml:space="preserve">ůže </w:t>
      </w:r>
      <w:r w:rsidR="00C53CB7" w:rsidRPr="0099157D">
        <w:t xml:space="preserve">písemnou formou </w:t>
      </w:r>
      <w:r w:rsidR="00C80EA2" w:rsidRPr="0099157D">
        <w:t>zakládat a rušit poradní nebo pomocné orgány a určovat náplň jejich činnosti</w:t>
      </w:r>
      <w:r w:rsidRPr="0099157D">
        <w:t>.</w:t>
      </w:r>
    </w:p>
    <w:p w14:paraId="4C204506" w14:textId="7E666A65" w:rsidR="0061512D" w:rsidRPr="0099157D" w:rsidRDefault="00CF7522" w:rsidP="00663482">
      <w:pPr>
        <w:pStyle w:val="Nadpis3"/>
      </w:pPr>
      <w:r w:rsidRPr="0099157D">
        <w:t>M</w:t>
      </w:r>
      <w:r w:rsidR="007A6109" w:rsidRPr="0099157D">
        <w:t xml:space="preserve">ůže </w:t>
      </w:r>
      <w:r w:rsidR="00C53CB7" w:rsidRPr="0099157D">
        <w:t xml:space="preserve">jmenovat </w:t>
      </w:r>
      <w:r w:rsidR="007A6109" w:rsidRPr="0099157D">
        <w:t xml:space="preserve">člena </w:t>
      </w:r>
      <w:r w:rsidR="00D51BB5" w:rsidRPr="0099157D">
        <w:t>poradního nebo pomocného orgánu</w:t>
      </w:r>
      <w:r w:rsidR="00C53CB7" w:rsidRPr="0099157D">
        <w:t xml:space="preserve"> nebo jej</w:t>
      </w:r>
      <w:r w:rsidR="00D51BB5" w:rsidRPr="0099157D">
        <w:t xml:space="preserve"> </w:t>
      </w:r>
      <w:r w:rsidR="007A6109" w:rsidRPr="0099157D">
        <w:t xml:space="preserve">pro jeho nečinnost nebo z jiných závažných důvodů </w:t>
      </w:r>
      <w:r w:rsidR="00C53CB7" w:rsidRPr="0099157D">
        <w:t xml:space="preserve">odvolat </w:t>
      </w:r>
      <w:r w:rsidR="007A6109" w:rsidRPr="0099157D">
        <w:t>z funkce, do níž jej zvolil</w:t>
      </w:r>
      <w:r w:rsidR="00C53CB7" w:rsidRPr="0099157D">
        <w:t>. Proti takovému odvolání není v rámci KPP žádný opravný prostředek.</w:t>
      </w:r>
    </w:p>
    <w:p w14:paraId="0E23CF5C" w14:textId="1B899223" w:rsidR="0061512D" w:rsidRPr="0099157D" w:rsidRDefault="00CF7522" w:rsidP="00663482">
      <w:pPr>
        <w:pStyle w:val="Nadpis3"/>
      </w:pPr>
      <w:r w:rsidRPr="0099157D">
        <w:t>R</w:t>
      </w:r>
      <w:r w:rsidR="007A6109" w:rsidRPr="0099157D">
        <w:t>ozhoduje o přijetí či nepřijetí žadatele za člena KPP</w:t>
      </w:r>
      <w:r w:rsidRPr="0099157D">
        <w:t>.</w:t>
      </w:r>
      <w:r w:rsidR="007A6109" w:rsidRPr="0099157D">
        <w:t xml:space="preserve"> </w:t>
      </w:r>
    </w:p>
    <w:p w14:paraId="0ED6C003" w14:textId="3BE4CC59" w:rsidR="0061512D" w:rsidRPr="0099157D" w:rsidRDefault="00CF7522" w:rsidP="00663482">
      <w:pPr>
        <w:pStyle w:val="Nadpis3"/>
      </w:pPr>
      <w:r w:rsidRPr="0099157D">
        <w:t>V</w:t>
      </w:r>
      <w:r w:rsidR="007A6109" w:rsidRPr="0099157D">
        <w:t>ede seznam členů KPP, za který odpovídá jednatel. Každý člen KPP podpisem přihlášky ke členství v KPP dává svůj souhlas s využitím osobních a dalších údajů výhradně pro potřeby KPP. Seznam</w:t>
      </w:r>
      <w:r w:rsidR="00932138" w:rsidRPr="0099157D">
        <w:t xml:space="preserve"> členů</w:t>
      </w:r>
      <w:r w:rsidR="007A6109" w:rsidRPr="0099157D">
        <w:t xml:space="preserve"> </w:t>
      </w:r>
      <w:r w:rsidR="00932138" w:rsidRPr="0099157D">
        <w:t>není</w:t>
      </w:r>
      <w:r w:rsidR="007A6109" w:rsidRPr="0099157D">
        <w:t xml:space="preserve"> veřejný</w:t>
      </w:r>
      <w:r w:rsidR="00932138" w:rsidRPr="0099157D">
        <w:t xml:space="preserve">. </w:t>
      </w:r>
      <w:r w:rsidR="007A6109" w:rsidRPr="0099157D">
        <w:t>Zápis do seznamu se provádí</w:t>
      </w:r>
      <w:r w:rsidR="00C03992" w:rsidRPr="0099157D">
        <w:t xml:space="preserve"> po přijetí za člena klubu do 15 dnů a jeho výmaz též do 15</w:t>
      </w:r>
      <w:r w:rsidR="007A6109" w:rsidRPr="0099157D">
        <w:t xml:space="preserve"> dnů po ukončení členství</w:t>
      </w:r>
      <w:r w:rsidR="00C80EA2" w:rsidRPr="0099157D">
        <w:t>.</w:t>
      </w:r>
    </w:p>
    <w:p w14:paraId="5F90E06B" w14:textId="666C710A" w:rsidR="0061512D" w:rsidRPr="0099157D" w:rsidRDefault="00CF7522" w:rsidP="00663482">
      <w:pPr>
        <w:pStyle w:val="Nadpis3"/>
      </w:pPr>
      <w:r w:rsidRPr="0099157D">
        <w:t>R</w:t>
      </w:r>
      <w:r w:rsidR="007A6109" w:rsidRPr="0099157D">
        <w:t>ozhod</w:t>
      </w:r>
      <w:r w:rsidR="00831635" w:rsidRPr="0099157D">
        <w:t>u</w:t>
      </w:r>
      <w:r w:rsidR="007A6109" w:rsidRPr="0099157D">
        <w:t>je o omezení, pozastavení nebo zákazu chovu a o vyloučení člena z KPP. Pominou-li důvody, které vedly k omezení či pozastavení chovu, výbor toto opatření zruší a informuje o tom dotčeného člena KPP</w:t>
      </w:r>
      <w:r w:rsidRPr="0099157D">
        <w:t>.</w:t>
      </w:r>
    </w:p>
    <w:p w14:paraId="53FE64F4" w14:textId="26356727" w:rsidR="0061512D" w:rsidRPr="0099157D" w:rsidRDefault="00CF7522" w:rsidP="00663482">
      <w:pPr>
        <w:pStyle w:val="Nadpis3"/>
      </w:pPr>
      <w:r w:rsidRPr="0099157D">
        <w:t>U</w:t>
      </w:r>
      <w:r w:rsidR="007A6109" w:rsidRPr="0099157D">
        <w:t>děluje a ruší čestné členství v</w:t>
      </w:r>
      <w:r w:rsidRPr="0099157D">
        <w:t> </w:t>
      </w:r>
      <w:r w:rsidR="007A6109" w:rsidRPr="0099157D">
        <w:t>KPP</w:t>
      </w:r>
      <w:r w:rsidRPr="0099157D">
        <w:t>.</w:t>
      </w:r>
      <w:r w:rsidR="007A6109" w:rsidRPr="0099157D">
        <w:t xml:space="preserve"> </w:t>
      </w:r>
    </w:p>
    <w:p w14:paraId="6173B6AF" w14:textId="122769EE" w:rsidR="0061512D" w:rsidRPr="0099157D" w:rsidRDefault="00CF7522" w:rsidP="00663482">
      <w:pPr>
        <w:pStyle w:val="Nadpis3"/>
      </w:pPr>
      <w:r w:rsidRPr="0099157D">
        <w:t>V</w:t>
      </w:r>
      <w:r w:rsidR="007A6109" w:rsidRPr="0099157D">
        <w:t xml:space="preserve"> případě porušení klubových stanov nebo směrnic může uložit členovi kárné opatření dle </w:t>
      </w:r>
      <w:r w:rsidR="00C80EA2" w:rsidRPr="0099157D">
        <w:t xml:space="preserve">Kárného </w:t>
      </w:r>
      <w:r w:rsidRPr="0099157D">
        <w:t>řádu KPP.</w:t>
      </w:r>
      <w:r w:rsidR="007A6109" w:rsidRPr="0099157D">
        <w:t xml:space="preserve"> </w:t>
      </w:r>
    </w:p>
    <w:p w14:paraId="057FE5D3" w14:textId="59DEC4AB" w:rsidR="0061512D" w:rsidRPr="0099157D" w:rsidRDefault="00CF7522" w:rsidP="00663482">
      <w:pPr>
        <w:pStyle w:val="Nadpis3"/>
      </w:pPr>
      <w:r w:rsidRPr="0099157D">
        <w:t>M</w:t>
      </w:r>
      <w:r w:rsidR="007A6109" w:rsidRPr="0099157D">
        <w:t>ůže udělit plnou moc třetím osobám k zastupování výboru KPP nebo KPP v řízeních před státními, soudními a jinými orgány nebo organizacemi.</w:t>
      </w:r>
    </w:p>
    <w:p w14:paraId="51C3BAD7" w14:textId="77777777" w:rsidR="007A6109" w:rsidRDefault="007A6109" w:rsidP="002146FF">
      <w:pPr>
        <w:tabs>
          <w:tab w:val="left" w:pos="720"/>
        </w:tabs>
        <w:spacing w:before="240"/>
        <w:ind w:left="1020"/>
        <w:rPr>
          <w:rFonts w:ascii="Verdana" w:eastAsia="Verdana" w:hAnsi="Verdana" w:cs="Verdana"/>
          <w:sz w:val="20"/>
          <w:szCs w:val="20"/>
        </w:rPr>
      </w:pPr>
    </w:p>
    <w:p w14:paraId="24FECFBE" w14:textId="77777777" w:rsidR="0061512D" w:rsidRPr="00171493" w:rsidRDefault="007A6109" w:rsidP="00171493">
      <w:pPr>
        <w:pStyle w:val="Nadpis2"/>
        <w:rPr>
          <w:b/>
        </w:rPr>
      </w:pPr>
      <w:r w:rsidRPr="00171493">
        <w:rPr>
          <w:b/>
        </w:rPr>
        <w:t>Složení výboru:</w:t>
      </w:r>
    </w:p>
    <w:p w14:paraId="5E74729B" w14:textId="77777777" w:rsidR="0061512D" w:rsidRPr="0099157D" w:rsidRDefault="007A6109" w:rsidP="00663482">
      <w:pPr>
        <w:pStyle w:val="Nadpis3"/>
      </w:pPr>
      <w:r w:rsidRPr="0099157D">
        <w:t>Předseda</w:t>
      </w:r>
    </w:p>
    <w:p w14:paraId="345D8232" w14:textId="1A35B5A2" w:rsidR="0061512D" w:rsidRPr="007A6109" w:rsidRDefault="00E87562" w:rsidP="00663482">
      <w:pPr>
        <w:pStyle w:val="Nadpis3"/>
        <w:numPr>
          <w:ilvl w:val="2"/>
          <w:numId w:val="32"/>
        </w:numPr>
      </w:pPr>
      <w:r>
        <w:t>S</w:t>
      </w:r>
      <w:r w:rsidR="007A6109" w:rsidRPr="007A6109">
        <w:t>volává a řídí členské schůze a pracovní schůze výboru, stanoví jejich program</w:t>
      </w:r>
      <w:r>
        <w:t>.</w:t>
      </w:r>
    </w:p>
    <w:p w14:paraId="0258827F" w14:textId="7B7F719A" w:rsidR="0061512D" w:rsidRPr="007A6109" w:rsidRDefault="00E87562" w:rsidP="00663482">
      <w:pPr>
        <w:pStyle w:val="Nadpis3"/>
        <w:numPr>
          <w:ilvl w:val="2"/>
          <w:numId w:val="32"/>
        </w:numPr>
      </w:pPr>
      <w:r>
        <w:t>Z</w:t>
      </w:r>
      <w:r w:rsidR="007A6109" w:rsidRPr="007A6109">
        <w:t>astupuje Klub navenek</w:t>
      </w:r>
      <w:r w:rsidR="00C53CB7">
        <w:t xml:space="preserve"> a činí za něj právní jednání</w:t>
      </w:r>
      <w:r>
        <w:t>.</w:t>
      </w:r>
      <w:r w:rsidR="007A6109" w:rsidRPr="007A6109">
        <w:t xml:space="preserve"> </w:t>
      </w:r>
    </w:p>
    <w:p w14:paraId="6BFBF444" w14:textId="54B2912E" w:rsidR="009A55DE" w:rsidRDefault="00E87562" w:rsidP="00663482">
      <w:pPr>
        <w:pStyle w:val="Nadpis3"/>
        <w:numPr>
          <w:ilvl w:val="2"/>
          <w:numId w:val="32"/>
        </w:numPr>
      </w:pPr>
      <w:r>
        <w:t>O</w:t>
      </w:r>
      <w:r w:rsidR="007A6109" w:rsidRPr="007A6109">
        <w:t xml:space="preserve">dpovídá za hospodaření Klubu a za plnění úkolů, </w:t>
      </w:r>
      <w:r w:rsidR="008E3E05">
        <w:t>odpovídá za přijatá usnesení ČS</w:t>
      </w:r>
      <w:r>
        <w:t>.</w:t>
      </w:r>
    </w:p>
    <w:p w14:paraId="4C171AA6" w14:textId="0658F941" w:rsidR="0061512D" w:rsidRDefault="00E87562" w:rsidP="00663482">
      <w:pPr>
        <w:pStyle w:val="Nadpis3"/>
        <w:numPr>
          <w:ilvl w:val="2"/>
          <w:numId w:val="32"/>
        </w:numPr>
      </w:pPr>
      <w:r>
        <w:t>S</w:t>
      </w:r>
      <w:r w:rsidR="007A6109" w:rsidRPr="007A6109">
        <w:t>chvaluje výdaje ze společných prostředků a dává příkaz k finančním operacím</w:t>
      </w:r>
      <w:r>
        <w:t>.</w:t>
      </w:r>
    </w:p>
    <w:p w14:paraId="6EC0EACD" w14:textId="77777777" w:rsidR="00663482" w:rsidRPr="00663482" w:rsidRDefault="00663482" w:rsidP="00663482">
      <w:pPr>
        <w:spacing w:before="240"/>
      </w:pPr>
    </w:p>
    <w:p w14:paraId="2D663B6E" w14:textId="2257CD9B" w:rsidR="0061512D" w:rsidRPr="0099157D" w:rsidRDefault="007A6109" w:rsidP="00663482">
      <w:pPr>
        <w:pStyle w:val="Nadpis3"/>
      </w:pPr>
      <w:r w:rsidRPr="0099157D">
        <w:t xml:space="preserve">Jednatel </w:t>
      </w:r>
    </w:p>
    <w:p w14:paraId="4602BEBB" w14:textId="3D17232A" w:rsidR="0061512D" w:rsidRPr="007A6109" w:rsidRDefault="00E87562" w:rsidP="00663482">
      <w:pPr>
        <w:pStyle w:val="Nadpis3"/>
        <w:numPr>
          <w:ilvl w:val="2"/>
          <w:numId w:val="33"/>
        </w:numPr>
      </w:pPr>
      <w:r>
        <w:t>P</w:t>
      </w:r>
      <w:r w:rsidR="007A6109" w:rsidRPr="007A6109">
        <w:t>odle pokynů předsedy svolává členské a výborové schůze, pořizuje z nich zápis</w:t>
      </w:r>
      <w:r w:rsidR="003C2AC8">
        <w:t>y</w:t>
      </w:r>
      <w:r>
        <w:t>.</w:t>
      </w:r>
    </w:p>
    <w:p w14:paraId="725BE89E" w14:textId="2E7C3C9F" w:rsidR="0061512D" w:rsidRPr="007A6109" w:rsidRDefault="00E87562" w:rsidP="00663482">
      <w:pPr>
        <w:pStyle w:val="Nadpis3"/>
        <w:numPr>
          <w:ilvl w:val="2"/>
          <w:numId w:val="33"/>
        </w:numPr>
      </w:pPr>
      <w:r>
        <w:t>V</w:t>
      </w:r>
      <w:r w:rsidR="007A6109" w:rsidRPr="007A6109">
        <w:t>yřizuje běžnou korespondenci, eviduje a vyřizuje klubovou poštu</w:t>
      </w:r>
      <w:r>
        <w:t>.</w:t>
      </w:r>
    </w:p>
    <w:p w14:paraId="4AF7E9B0" w14:textId="4B39AD3E" w:rsidR="0061512D" w:rsidRPr="007A6109" w:rsidRDefault="00E87562" w:rsidP="00663482">
      <w:pPr>
        <w:pStyle w:val="Nadpis3"/>
        <w:numPr>
          <w:ilvl w:val="2"/>
          <w:numId w:val="33"/>
        </w:numPr>
      </w:pPr>
      <w:r>
        <w:t>V</w:t>
      </w:r>
      <w:r w:rsidR="007A6109" w:rsidRPr="007A6109">
        <w:t>ede členskou evidenci</w:t>
      </w:r>
      <w:r>
        <w:t>.</w:t>
      </w:r>
    </w:p>
    <w:p w14:paraId="23CCDB2F" w14:textId="098EED45" w:rsidR="0061512D" w:rsidRPr="007A6109" w:rsidRDefault="00E87562" w:rsidP="00663482">
      <w:pPr>
        <w:pStyle w:val="Nadpis3"/>
        <w:numPr>
          <w:ilvl w:val="2"/>
          <w:numId w:val="33"/>
        </w:numPr>
      </w:pPr>
      <w:r>
        <w:t>V</w:t>
      </w:r>
      <w:r w:rsidR="007A6109" w:rsidRPr="007A6109">
        <w:t>ede účetní evidenci</w:t>
      </w:r>
      <w:r>
        <w:t>.</w:t>
      </w:r>
    </w:p>
    <w:p w14:paraId="0501502D" w14:textId="38B7C72C" w:rsidR="0061512D" w:rsidRPr="007A6109" w:rsidRDefault="00E87562" w:rsidP="00663482">
      <w:pPr>
        <w:pStyle w:val="Nadpis3"/>
        <w:numPr>
          <w:ilvl w:val="2"/>
          <w:numId w:val="33"/>
        </w:numPr>
      </w:pPr>
      <w:r>
        <w:t>R</w:t>
      </w:r>
      <w:r w:rsidR="007A6109" w:rsidRPr="007A6109">
        <w:t>egistruje finanční hospodaření, přijímá platby, provádí úhrady a finanční odvody, spravuje běžné účty (převody a výběry z konta)</w:t>
      </w:r>
      <w:r>
        <w:t>.</w:t>
      </w:r>
    </w:p>
    <w:p w14:paraId="1E6D875F" w14:textId="10F2305C" w:rsidR="0061512D" w:rsidRPr="007A6109" w:rsidRDefault="00E87562" w:rsidP="00663482">
      <w:pPr>
        <w:pStyle w:val="Nadpis3"/>
        <w:numPr>
          <w:ilvl w:val="2"/>
          <w:numId w:val="33"/>
        </w:numPr>
      </w:pPr>
      <w:r>
        <w:t>A</w:t>
      </w:r>
      <w:r w:rsidR="007A6109" w:rsidRPr="007A6109">
        <w:t>rchivuje účetní dokumentaci</w:t>
      </w:r>
      <w:r>
        <w:t>.</w:t>
      </w:r>
    </w:p>
    <w:p w14:paraId="6AEF03C0" w14:textId="0970F3EA" w:rsidR="0061512D" w:rsidRDefault="00E87562" w:rsidP="00663482">
      <w:pPr>
        <w:pStyle w:val="Nadpis3"/>
        <w:numPr>
          <w:ilvl w:val="2"/>
          <w:numId w:val="33"/>
        </w:numPr>
      </w:pPr>
      <w:r>
        <w:t>V</w:t>
      </w:r>
      <w:r w:rsidR="007A6109" w:rsidRPr="007A6109">
        <w:t>ykazuje účetní závěrku a zprávu o hospodaření</w:t>
      </w:r>
      <w:r>
        <w:t>.</w:t>
      </w:r>
    </w:p>
    <w:p w14:paraId="4DBF63AD" w14:textId="6203C274" w:rsidR="001D3BCE" w:rsidRDefault="00E87562" w:rsidP="00663482">
      <w:pPr>
        <w:pStyle w:val="Nadpis3"/>
        <w:numPr>
          <w:ilvl w:val="2"/>
          <w:numId w:val="33"/>
        </w:numPr>
      </w:pPr>
      <w:r>
        <w:t>Z</w:t>
      </w:r>
      <w:r w:rsidR="001D3BCE">
        <w:t>astupuje Klub navenek</w:t>
      </w:r>
      <w:r w:rsidR="00C063BE">
        <w:t xml:space="preserve"> a činí za něj právní jednání</w:t>
      </w:r>
      <w:r>
        <w:t>.</w:t>
      </w:r>
    </w:p>
    <w:p w14:paraId="79FCA5B1" w14:textId="77777777" w:rsidR="00663482" w:rsidRPr="00663482" w:rsidRDefault="00663482" w:rsidP="00663482">
      <w:pPr>
        <w:spacing w:before="240"/>
      </w:pPr>
    </w:p>
    <w:p w14:paraId="54B5CBCD" w14:textId="77777777" w:rsidR="0061512D" w:rsidRPr="0099157D" w:rsidRDefault="007A6109" w:rsidP="00663482">
      <w:pPr>
        <w:pStyle w:val="Nadpis3"/>
      </w:pPr>
      <w:r w:rsidRPr="0099157D">
        <w:t>Správce plemenné knihy (dále jen SPK)</w:t>
      </w:r>
    </w:p>
    <w:p w14:paraId="5D585236" w14:textId="1E63DB01" w:rsidR="0061512D" w:rsidRDefault="00E87562" w:rsidP="00663482">
      <w:pPr>
        <w:pStyle w:val="Nadpis3"/>
        <w:numPr>
          <w:ilvl w:val="2"/>
          <w:numId w:val="34"/>
        </w:numPr>
      </w:pPr>
      <w:r>
        <w:t>V</w:t>
      </w:r>
      <w:r w:rsidR="007A6109" w:rsidRPr="007A6109">
        <w:t>ede chovatelskou agendu a spolupracuje s Plemennou knihou</w:t>
      </w:r>
      <w:r>
        <w:t>.</w:t>
      </w:r>
    </w:p>
    <w:p w14:paraId="2056BA2F" w14:textId="6BE84506" w:rsidR="0061512D" w:rsidRDefault="00E87562" w:rsidP="00663482">
      <w:pPr>
        <w:pStyle w:val="Nadpis3"/>
        <w:numPr>
          <w:ilvl w:val="2"/>
          <w:numId w:val="34"/>
        </w:numPr>
      </w:pPr>
      <w:r>
        <w:t>V</w:t>
      </w:r>
      <w:r w:rsidR="007A6109" w:rsidRPr="007A6109">
        <w:t>ydává krycí listy, zasílá přihlášky k zápisu štěňat a žádanky o čísla zápisu</w:t>
      </w:r>
      <w:r>
        <w:t>.</w:t>
      </w:r>
    </w:p>
    <w:p w14:paraId="3A316B60" w14:textId="71D08216" w:rsidR="0061512D" w:rsidRDefault="00E87562" w:rsidP="00663482">
      <w:pPr>
        <w:pStyle w:val="Nadpis3"/>
        <w:numPr>
          <w:ilvl w:val="2"/>
          <w:numId w:val="34"/>
        </w:numPr>
      </w:pPr>
      <w:r>
        <w:t>N</w:t>
      </w:r>
      <w:r w:rsidR="007A6109" w:rsidRPr="007A6109">
        <w:t>a vyžádání chovatele nebo výboru klubu provádí kontrolu vrhu</w:t>
      </w:r>
      <w:r>
        <w:t>.</w:t>
      </w:r>
    </w:p>
    <w:p w14:paraId="14F11499" w14:textId="22151CB9" w:rsidR="0061512D" w:rsidRDefault="00E87562" w:rsidP="00663482">
      <w:pPr>
        <w:pStyle w:val="Nadpis3"/>
        <w:numPr>
          <w:ilvl w:val="2"/>
          <w:numId w:val="34"/>
        </w:numPr>
      </w:pPr>
      <w:r>
        <w:t>Z</w:t>
      </w:r>
      <w:r w:rsidR="007A6109" w:rsidRPr="007A6109">
        <w:t>veřejňuje všechny poznatky z chovatelského úseku</w:t>
      </w:r>
      <w:r>
        <w:t>.</w:t>
      </w:r>
    </w:p>
    <w:p w14:paraId="7C964F06" w14:textId="77777777" w:rsidR="0099157D" w:rsidRDefault="00E87562" w:rsidP="00663482">
      <w:pPr>
        <w:pStyle w:val="Nadpis3"/>
        <w:numPr>
          <w:ilvl w:val="2"/>
          <w:numId w:val="34"/>
        </w:numPr>
      </w:pPr>
      <w:r>
        <w:t>D</w:t>
      </w:r>
      <w:r w:rsidR="007A6109" w:rsidRPr="007A6109">
        <w:t>le potřeby si určí své pomocníky a odpovídá za jejich činnost</w:t>
      </w:r>
      <w:r>
        <w:t>.</w:t>
      </w:r>
    </w:p>
    <w:p w14:paraId="1D011EF2" w14:textId="2D6296EA" w:rsidR="0061512D" w:rsidRDefault="00E87562" w:rsidP="00663482">
      <w:pPr>
        <w:pStyle w:val="Nadpis3"/>
        <w:numPr>
          <w:ilvl w:val="2"/>
          <w:numId w:val="34"/>
        </w:numPr>
      </w:pPr>
      <w:r>
        <w:t>V</w:t>
      </w:r>
      <w:r w:rsidR="007A6109" w:rsidRPr="007A6109">
        <w:t>e své činnosti je vázán řády FCI, standardem plemene a klubovými řády</w:t>
      </w:r>
      <w:r>
        <w:t>.</w:t>
      </w:r>
    </w:p>
    <w:p w14:paraId="4F0CFB10" w14:textId="7CF62F19" w:rsidR="0061512D" w:rsidRDefault="00E87562" w:rsidP="00663482">
      <w:pPr>
        <w:pStyle w:val="Nadpis3"/>
        <w:numPr>
          <w:ilvl w:val="2"/>
          <w:numId w:val="34"/>
        </w:numPr>
      </w:pPr>
      <w:r>
        <w:t>Z</w:t>
      </w:r>
      <w:r w:rsidR="007A6109" w:rsidRPr="007A6109">
        <w:t>ajišťuje odbornou přípravu posuzovatelů plemene a návrhy nových adeptů na tuto funkci</w:t>
      </w:r>
      <w:r>
        <w:t>.</w:t>
      </w:r>
    </w:p>
    <w:p w14:paraId="755C9A0A" w14:textId="77777777" w:rsidR="00663482" w:rsidRPr="00663482" w:rsidRDefault="00663482" w:rsidP="00663482">
      <w:pPr>
        <w:spacing w:before="240"/>
      </w:pPr>
    </w:p>
    <w:p w14:paraId="400863CA" w14:textId="35CDCED0" w:rsidR="0061512D" w:rsidRDefault="00E87562" w:rsidP="00663482">
      <w:pPr>
        <w:pStyle w:val="Nadpis3"/>
        <w:numPr>
          <w:ilvl w:val="2"/>
          <w:numId w:val="35"/>
        </w:numPr>
      </w:pPr>
      <w:r>
        <w:lastRenderedPageBreak/>
        <w:t>N</w:t>
      </w:r>
      <w:r w:rsidR="007A6109" w:rsidRPr="007A6109">
        <w:t xml:space="preserve">a základě podmínek pro zařazení jedinců do chovu stvrzuje jejich chovnost do originálu PP a </w:t>
      </w:r>
      <w:proofErr w:type="spellStart"/>
      <w:r w:rsidR="007A6109" w:rsidRPr="007A6109">
        <w:t>uchovněné</w:t>
      </w:r>
      <w:proofErr w:type="spellEnd"/>
      <w:r w:rsidR="007A6109" w:rsidRPr="007A6109">
        <w:t xml:space="preserve"> jedince je povinen do 14 dní umístit na internetové stránky</w:t>
      </w:r>
      <w:r>
        <w:t>.</w:t>
      </w:r>
    </w:p>
    <w:p w14:paraId="2A6BF0FD" w14:textId="77777777" w:rsidR="00663482" w:rsidRDefault="00E87562" w:rsidP="00663482">
      <w:pPr>
        <w:pStyle w:val="Nadpis3"/>
        <w:numPr>
          <w:ilvl w:val="2"/>
          <w:numId w:val="35"/>
        </w:numPr>
      </w:pPr>
      <w:r>
        <w:t>Z</w:t>
      </w:r>
      <w:r w:rsidR="007A6109" w:rsidRPr="007A6109">
        <w:t>astupuje KPP při uzavírání smluv s chovateli – nečleny</w:t>
      </w:r>
      <w:r>
        <w:t>.</w:t>
      </w:r>
    </w:p>
    <w:p w14:paraId="0A6A0BD6" w14:textId="0A08F2A1" w:rsidR="001D3BCE" w:rsidRDefault="00E87562" w:rsidP="00663482">
      <w:pPr>
        <w:pStyle w:val="Nadpis3"/>
        <w:numPr>
          <w:ilvl w:val="2"/>
          <w:numId w:val="35"/>
        </w:numPr>
      </w:pPr>
      <w:r>
        <w:t>Z</w:t>
      </w:r>
      <w:r w:rsidR="001D3BCE">
        <w:t>astupuje Klub navenek v rozsahu činnosti určené stanovami a v dalších případech jen společně s dalším členem výboru.</w:t>
      </w:r>
    </w:p>
    <w:p w14:paraId="2EE5CF1C" w14:textId="77777777" w:rsidR="00107BF8" w:rsidRPr="00107BF8" w:rsidRDefault="00107BF8" w:rsidP="00107BF8">
      <w:pPr>
        <w:spacing w:before="240"/>
      </w:pPr>
    </w:p>
    <w:p w14:paraId="545F8C65" w14:textId="02C78AA2" w:rsidR="00541A7B" w:rsidRPr="009F37C4" w:rsidRDefault="00C063BE" w:rsidP="00142583">
      <w:pPr>
        <w:pStyle w:val="Nadpis3"/>
      </w:pPr>
      <w:r w:rsidRPr="009F37C4">
        <w:t>Další č</w:t>
      </w:r>
      <w:r w:rsidR="000B3308" w:rsidRPr="009F37C4">
        <w:t>len</w:t>
      </w:r>
      <w:r w:rsidRPr="009F37C4">
        <w:t>ové</w:t>
      </w:r>
      <w:r w:rsidR="007A6109" w:rsidRPr="009F37C4">
        <w:t xml:space="preserve"> výboru</w:t>
      </w:r>
      <w:r w:rsidR="001D3BCE" w:rsidRPr="009F37C4">
        <w:t xml:space="preserve"> </w:t>
      </w:r>
    </w:p>
    <w:p w14:paraId="56356F76" w14:textId="78F87883" w:rsidR="0061512D" w:rsidRDefault="00E87562" w:rsidP="009F37C4">
      <w:pPr>
        <w:pStyle w:val="Nadpis3"/>
        <w:numPr>
          <w:ilvl w:val="2"/>
          <w:numId w:val="37"/>
        </w:numPr>
      </w:pPr>
      <w:r>
        <w:t>S</w:t>
      </w:r>
      <w:r w:rsidR="00C063BE" w:rsidRPr="007A6109">
        <w:t>tar</w:t>
      </w:r>
      <w:r w:rsidR="00C063BE">
        <w:t>ají</w:t>
      </w:r>
      <w:r w:rsidR="00C063BE" w:rsidRPr="007A6109">
        <w:t xml:space="preserve"> </w:t>
      </w:r>
      <w:r w:rsidR="007A6109" w:rsidRPr="007A6109">
        <w:t xml:space="preserve">se o webové stránky, tvorbu dokumentů, shánění sponzorů, </w:t>
      </w:r>
      <w:r w:rsidR="00C063BE" w:rsidRPr="007A6109">
        <w:t>zpracováv</w:t>
      </w:r>
      <w:r w:rsidR="00C063BE">
        <w:t>ají</w:t>
      </w:r>
      <w:r w:rsidR="00C063BE" w:rsidRPr="007A6109">
        <w:t xml:space="preserve"> </w:t>
      </w:r>
      <w:r w:rsidR="007A6109" w:rsidRPr="007A6109">
        <w:t xml:space="preserve">výsledky výstav, </w:t>
      </w:r>
      <w:r w:rsidR="00C063BE">
        <w:t>mají</w:t>
      </w:r>
      <w:r w:rsidR="00C063BE" w:rsidRPr="007A6109">
        <w:t xml:space="preserve"> </w:t>
      </w:r>
      <w:r w:rsidR="007A6109" w:rsidRPr="007A6109">
        <w:t>na starosti obecné pravidla a řády, podle kterých se klub musí/může řídit</w:t>
      </w:r>
      <w:r w:rsidR="00C063BE">
        <w:t>,</w:t>
      </w:r>
      <w:r w:rsidR="007A6109" w:rsidRPr="007A6109">
        <w:t xml:space="preserve"> </w:t>
      </w:r>
      <w:r w:rsidR="00C063BE">
        <w:t>činí další úkoly svěřené výborem</w:t>
      </w:r>
      <w:r w:rsidR="007A6109" w:rsidRPr="007A6109">
        <w:t xml:space="preserve"> podle aktuální potřeby.</w:t>
      </w:r>
    </w:p>
    <w:p w14:paraId="735C4961" w14:textId="5E415117" w:rsidR="002146FF" w:rsidRDefault="00E655C8" w:rsidP="009F37C4">
      <w:pPr>
        <w:pStyle w:val="Nadpis3"/>
        <w:numPr>
          <w:ilvl w:val="2"/>
          <w:numId w:val="37"/>
        </w:numPr>
      </w:pPr>
      <w:r>
        <w:t xml:space="preserve">Člen </w:t>
      </w:r>
      <w:r w:rsidR="001D3BCE">
        <w:t>zastupuj</w:t>
      </w:r>
      <w:r>
        <w:t>e</w:t>
      </w:r>
      <w:r w:rsidR="001D3BCE">
        <w:t xml:space="preserve"> Klub navenek v rozsahu činnosti určené stanovami a v dalších případech jen společně s dalším členem výboru.</w:t>
      </w:r>
    </w:p>
    <w:p w14:paraId="083A35B4" w14:textId="77777777" w:rsidR="00663482" w:rsidRPr="00663482" w:rsidRDefault="00663482" w:rsidP="00663482">
      <w:pPr>
        <w:spacing w:before="240"/>
      </w:pPr>
    </w:p>
    <w:p w14:paraId="4365D841" w14:textId="2E8A04B8" w:rsidR="0061512D" w:rsidRPr="00171493" w:rsidRDefault="007A6109" w:rsidP="00171493">
      <w:pPr>
        <w:pStyle w:val="Nadpis2"/>
        <w:rPr>
          <w:b/>
        </w:rPr>
      </w:pPr>
      <w:r w:rsidRPr="00171493">
        <w:rPr>
          <w:b/>
        </w:rPr>
        <w:t>Kontrolní komise:</w:t>
      </w:r>
    </w:p>
    <w:p w14:paraId="35261AC4" w14:textId="28E8D87B" w:rsidR="0061512D" w:rsidRPr="007A6109" w:rsidRDefault="00E87562" w:rsidP="00142583">
      <w:pPr>
        <w:pStyle w:val="Nadpis3"/>
      </w:pPr>
      <w:r>
        <w:t>K</w:t>
      </w:r>
      <w:r w:rsidR="007A6109" w:rsidRPr="007A6109">
        <w:t>ontrolní komise (KK) je samostatným orgánem KPP. Je tříčlenná, ze svého středu si volí předsedu. Její zástupce se může účastnit schůzí výboru s hlasem poradním</w:t>
      </w:r>
      <w:r>
        <w:t>.</w:t>
      </w:r>
    </w:p>
    <w:p w14:paraId="11DDB34A" w14:textId="3F5FAC48" w:rsidR="0061512D" w:rsidRPr="007A6109" w:rsidRDefault="00E87562" w:rsidP="00142583">
      <w:pPr>
        <w:pStyle w:val="Nadpis3"/>
      </w:pPr>
      <w:r>
        <w:t>K</w:t>
      </w:r>
      <w:r w:rsidR="007A6109" w:rsidRPr="007A6109">
        <w:t>ontrolní komise je povinna sledovat dodržování usnesení členských schůzí, stanov, směrnic, řádů a hospodaření v KPP. Kontroluje soulad organizačních směrnic vydaných výborem se stanovami KPP. Navrhuje výboru nebo členské schůzi opatření k nápravě zjištěných nedostatků. Odpovídá se členské základně</w:t>
      </w:r>
      <w:r>
        <w:t>.</w:t>
      </w:r>
    </w:p>
    <w:p w14:paraId="0133C872" w14:textId="40CE8B0D" w:rsidR="0061512D" w:rsidRPr="006F0011" w:rsidRDefault="00E87562" w:rsidP="00142583">
      <w:pPr>
        <w:pStyle w:val="Nadpis3"/>
      </w:pPr>
      <w:r>
        <w:t>K</w:t>
      </w:r>
      <w:r w:rsidR="00B64A0C">
        <w:t>ontrolní komise má kárnou pravomoc v rozsahu vyplývajícím z Kárného řádu</w:t>
      </w:r>
      <w:r>
        <w:t>.</w:t>
      </w:r>
    </w:p>
    <w:p w14:paraId="326DC93C" w14:textId="37243302" w:rsidR="002146FF" w:rsidRPr="002A2305" w:rsidRDefault="00E87562" w:rsidP="00142583">
      <w:pPr>
        <w:pStyle w:val="Nadpis3"/>
        <w:rPr>
          <w:color w:val="FF0000"/>
        </w:rPr>
      </w:pPr>
      <w:r w:rsidRPr="00360BE0">
        <w:rPr>
          <w:rStyle w:val="Nadpis2Char"/>
        </w:rPr>
        <w:t>Č</w:t>
      </w:r>
      <w:r w:rsidR="007A6109" w:rsidRPr="002A2305">
        <w:t xml:space="preserve">lenem kontrolní komise nemůže být člen výboru. Kontrolní komise se schází dle potřeby. Člen kontrolní komise může na svou funkci rezignovat písemným oznámením zaslaným předsedovi výboru KPP a předsedovi kontrolní komise. </w:t>
      </w:r>
      <w:r w:rsidR="00435767" w:rsidRPr="009D4140">
        <w:t>Č</w:t>
      </w:r>
      <w:r w:rsidR="002E64C4" w:rsidRPr="009D4140">
        <w:t xml:space="preserve">len kontrolní komise může být odvolán členskou schůzí. </w:t>
      </w:r>
    </w:p>
    <w:p w14:paraId="45FDA11F" w14:textId="6109AA43" w:rsidR="0061512D" w:rsidRPr="007A6109" w:rsidRDefault="007A6109" w:rsidP="0017658A">
      <w:pPr>
        <w:pStyle w:val="Nadpis1"/>
      </w:pPr>
      <w:r w:rsidRPr="007A6109">
        <w:t>Zásady hospodaření:</w:t>
      </w:r>
    </w:p>
    <w:p w14:paraId="2E1AF5BC" w14:textId="77777777" w:rsidR="0061512D" w:rsidRPr="007A6109" w:rsidRDefault="007A6109" w:rsidP="0067310D">
      <w:pPr>
        <w:spacing w:before="240" w:after="150"/>
        <w:ind w:right="300" w:firstLine="0"/>
        <w:rPr>
          <w:rFonts w:ascii="Verdana" w:eastAsia="Verdana" w:hAnsi="Verdana" w:cs="Verdana"/>
          <w:sz w:val="20"/>
          <w:szCs w:val="20"/>
        </w:rPr>
      </w:pPr>
      <w:r w:rsidRPr="007A6109">
        <w:rPr>
          <w:rFonts w:ascii="Verdana" w:eastAsia="Verdana" w:hAnsi="Verdana" w:cs="Verdana"/>
          <w:sz w:val="20"/>
          <w:szCs w:val="20"/>
        </w:rPr>
        <w:t>KPP hospodaří samostatně v souladu se zákony České republiky. Je organizací hospodářsky soběstačnou.</w:t>
      </w:r>
    </w:p>
    <w:p w14:paraId="5B51EE1C" w14:textId="77777777" w:rsidR="0061512D" w:rsidRPr="007A6109" w:rsidRDefault="007A6109" w:rsidP="00EC6606">
      <w:pPr>
        <w:spacing w:before="240" w:after="150"/>
        <w:ind w:left="567" w:right="300" w:firstLine="0"/>
        <w:rPr>
          <w:rFonts w:ascii="Verdana" w:eastAsia="Verdana" w:hAnsi="Verdana" w:cs="Verdana"/>
          <w:sz w:val="20"/>
          <w:szCs w:val="20"/>
        </w:rPr>
      </w:pPr>
      <w:r w:rsidRPr="007A6109">
        <w:rPr>
          <w:rFonts w:ascii="Verdana" w:eastAsia="Verdana" w:hAnsi="Verdana" w:cs="Verdana"/>
          <w:sz w:val="20"/>
          <w:szCs w:val="20"/>
        </w:rPr>
        <w:t>Příjmy KPP jsou tvořeny:</w:t>
      </w:r>
    </w:p>
    <w:p w14:paraId="71288694" w14:textId="67A91046" w:rsidR="0061512D" w:rsidRPr="007A6109" w:rsidRDefault="00142583" w:rsidP="00171493">
      <w:pPr>
        <w:numPr>
          <w:ilvl w:val="0"/>
          <w:numId w:val="16"/>
        </w:numPr>
        <w:tabs>
          <w:tab w:val="left" w:pos="45"/>
          <w:tab w:val="left" w:pos="1134"/>
        </w:tabs>
        <w:spacing w:before="240" w:after="0"/>
        <w:ind w:left="567" w:right="300" w:hanging="56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Ročními členskými příspěvky.</w:t>
      </w:r>
    </w:p>
    <w:p w14:paraId="3ABFD6E0" w14:textId="2E2D783F" w:rsidR="0061512D" w:rsidRPr="007A6109" w:rsidRDefault="00142583" w:rsidP="00171493">
      <w:pPr>
        <w:numPr>
          <w:ilvl w:val="0"/>
          <w:numId w:val="16"/>
        </w:numPr>
        <w:tabs>
          <w:tab w:val="left" w:pos="45"/>
          <w:tab w:val="left" w:pos="1134"/>
        </w:tabs>
        <w:spacing w:before="240" w:after="0"/>
        <w:ind w:left="567" w:right="300" w:hanging="56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Dary.</w:t>
      </w:r>
    </w:p>
    <w:p w14:paraId="6CA313A2" w14:textId="5D2BEFCA" w:rsidR="0061512D" w:rsidRPr="007A6109" w:rsidRDefault="00142583" w:rsidP="00171493">
      <w:pPr>
        <w:numPr>
          <w:ilvl w:val="0"/>
          <w:numId w:val="16"/>
        </w:numPr>
        <w:tabs>
          <w:tab w:val="left" w:pos="45"/>
          <w:tab w:val="left" w:pos="1134"/>
        </w:tabs>
        <w:spacing w:before="240" w:after="0"/>
        <w:ind w:left="567" w:right="300" w:hanging="56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</w:t>
      </w:r>
      <w:r w:rsidR="007A6109" w:rsidRPr="007A6109">
        <w:rPr>
          <w:rFonts w:ascii="Verdana" w:eastAsia="Verdana" w:hAnsi="Verdana" w:cs="Verdana"/>
          <w:sz w:val="20"/>
          <w:szCs w:val="20"/>
        </w:rPr>
        <w:t>ýsledky hospodařen</w:t>
      </w:r>
      <w:r>
        <w:rPr>
          <w:rFonts w:ascii="Verdana" w:eastAsia="Verdana" w:hAnsi="Verdana" w:cs="Verdana"/>
          <w:sz w:val="20"/>
          <w:szCs w:val="20"/>
        </w:rPr>
        <w:t>í.</w:t>
      </w:r>
    </w:p>
    <w:p w14:paraId="473519E6" w14:textId="68CF140B" w:rsidR="0061512D" w:rsidRPr="007A6109" w:rsidRDefault="00142583" w:rsidP="00171493">
      <w:pPr>
        <w:numPr>
          <w:ilvl w:val="0"/>
          <w:numId w:val="16"/>
        </w:numPr>
        <w:tabs>
          <w:tab w:val="left" w:pos="45"/>
          <w:tab w:val="left" w:pos="1134"/>
        </w:tabs>
        <w:spacing w:before="240" w:after="0"/>
        <w:ind w:left="567" w:right="300" w:hanging="56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 w:rsidR="007A6109" w:rsidRPr="007A6109">
        <w:rPr>
          <w:rFonts w:ascii="Verdana" w:eastAsia="Verdana" w:hAnsi="Verdana" w:cs="Verdana"/>
          <w:sz w:val="20"/>
          <w:szCs w:val="20"/>
        </w:rPr>
        <w:t>říspěvky z neziskových a jiných činností v souladu s cí</w:t>
      </w:r>
      <w:r>
        <w:rPr>
          <w:rFonts w:ascii="Verdana" w:eastAsia="Verdana" w:hAnsi="Verdana" w:cs="Verdana"/>
          <w:sz w:val="20"/>
          <w:szCs w:val="20"/>
        </w:rPr>
        <w:t>li definovanými v bodě 2 Stanov.</w:t>
      </w:r>
    </w:p>
    <w:p w14:paraId="5B2F63B2" w14:textId="3223B232" w:rsidR="0061512D" w:rsidRPr="007A6109" w:rsidRDefault="00142583" w:rsidP="00171493">
      <w:pPr>
        <w:numPr>
          <w:ilvl w:val="0"/>
          <w:numId w:val="16"/>
        </w:numPr>
        <w:tabs>
          <w:tab w:val="left" w:pos="45"/>
          <w:tab w:val="left" w:pos="1134"/>
        </w:tabs>
        <w:spacing w:before="240" w:after="0"/>
        <w:ind w:left="567" w:right="300" w:hanging="56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 w:rsidR="007A6109" w:rsidRPr="007A6109">
        <w:rPr>
          <w:rFonts w:ascii="Verdana" w:eastAsia="Verdana" w:hAnsi="Verdana" w:cs="Verdana"/>
          <w:sz w:val="20"/>
          <w:szCs w:val="20"/>
        </w:rPr>
        <w:t>oplatky z chovatelských činností.</w:t>
      </w:r>
    </w:p>
    <w:p w14:paraId="7634128C" w14:textId="4AD5AA60" w:rsidR="0061512D" w:rsidRPr="007A6109" w:rsidRDefault="007A6109" w:rsidP="0017658A">
      <w:pPr>
        <w:pStyle w:val="Nadpis1"/>
      </w:pPr>
      <w:r w:rsidRPr="007A6109">
        <w:lastRenderedPageBreak/>
        <w:t>Majetek klubu:</w:t>
      </w:r>
    </w:p>
    <w:p w14:paraId="46B86D76" w14:textId="4656DF8E" w:rsidR="0061512D" w:rsidRPr="0099157D" w:rsidRDefault="00E87562" w:rsidP="00171493">
      <w:pPr>
        <w:pStyle w:val="Nadpis2"/>
      </w:pPr>
      <w:r w:rsidRPr="0099157D">
        <w:t>V</w:t>
      </w:r>
      <w:r w:rsidR="007A6109" w:rsidRPr="0099157D">
        <w:t>eškerý movitý a nemovitý majetek, získaný za klubové finanční prostředky nebo z darů je majetkem KPP</w:t>
      </w:r>
      <w:r w:rsidRPr="0099157D">
        <w:t>.</w:t>
      </w:r>
    </w:p>
    <w:p w14:paraId="2C4C1139" w14:textId="43AF1ADB" w:rsidR="0061512D" w:rsidRDefault="00E87562" w:rsidP="00171493">
      <w:pPr>
        <w:pStyle w:val="Nadpis2"/>
      </w:pPr>
      <w:r w:rsidRPr="0099157D">
        <w:t>M</w:t>
      </w:r>
      <w:r w:rsidR="007A6109" w:rsidRPr="0099157D">
        <w:t>ajetkem KPP je veškerá klubová a chovatelská dokumentace. Správu tohoto majetku zabezpečuje výbor KPP</w:t>
      </w:r>
      <w:r w:rsidRPr="0099157D">
        <w:t>.</w:t>
      </w:r>
    </w:p>
    <w:p w14:paraId="48AFC341" w14:textId="77777777" w:rsidR="0099157D" w:rsidRPr="0099157D" w:rsidRDefault="0099157D" w:rsidP="0099157D">
      <w:pPr>
        <w:spacing w:before="240"/>
      </w:pPr>
    </w:p>
    <w:p w14:paraId="7D3D8AE0" w14:textId="01F5FD25" w:rsidR="0061512D" w:rsidRPr="007A6109" w:rsidRDefault="007A6109" w:rsidP="0017658A">
      <w:pPr>
        <w:pStyle w:val="Nadpis1"/>
      </w:pPr>
      <w:r w:rsidRPr="007A6109">
        <w:t>Zánik KPP:</w:t>
      </w:r>
    </w:p>
    <w:p w14:paraId="3D05A50B" w14:textId="3AC6CBF0" w:rsidR="0061512D" w:rsidRPr="0099157D" w:rsidRDefault="00E87562" w:rsidP="00171493">
      <w:pPr>
        <w:pStyle w:val="Nadpis2"/>
      </w:pPr>
      <w:r w:rsidRPr="0099157D">
        <w:t>K</w:t>
      </w:r>
      <w:r w:rsidR="007A6109" w:rsidRPr="0099157D">
        <w:t>lub zanikne jeho zrušením s majetkovým vypořádáním, nebo sloučením s jiným subjektem, rozhodnou-li o tom nejméně dvě třetiny všech členů klubu. Součástí rozhodnutí o zrušení KPP je i majetkové vypořádání</w:t>
      </w:r>
      <w:r w:rsidRPr="0099157D">
        <w:t>.</w:t>
      </w:r>
    </w:p>
    <w:p w14:paraId="1C995F9B" w14:textId="00C58C65" w:rsidR="0061512D" w:rsidRPr="0099157D" w:rsidRDefault="007A6109" w:rsidP="00171493">
      <w:pPr>
        <w:pStyle w:val="Nadpis2"/>
      </w:pPr>
      <w:r w:rsidRPr="0099157D">
        <w:t xml:space="preserve"> </w:t>
      </w:r>
      <w:r w:rsidR="00E87562" w:rsidRPr="0099157D">
        <w:t>R</w:t>
      </w:r>
      <w:r w:rsidRPr="0099157D">
        <w:t>ozhodnutím členské schůze o zrušení spolku s likvidací nebo jeho přeměně</w:t>
      </w:r>
      <w:r w:rsidR="00E87562" w:rsidRPr="0099157D">
        <w:t>.</w:t>
      </w:r>
    </w:p>
    <w:p w14:paraId="42F57129" w14:textId="066F9015" w:rsidR="0061512D" w:rsidRPr="0099157D" w:rsidRDefault="007A6109" w:rsidP="00171493">
      <w:pPr>
        <w:pStyle w:val="Nadpis2"/>
      </w:pPr>
      <w:r w:rsidRPr="0099157D">
        <w:t xml:space="preserve"> </w:t>
      </w:r>
      <w:r w:rsidR="00E87562" w:rsidRPr="0099157D">
        <w:t>R</w:t>
      </w:r>
      <w:r w:rsidRPr="0099157D">
        <w:t>ozhodnutím soudu podle § 268 Občanského zákoníku</w:t>
      </w:r>
      <w:r w:rsidR="00E87562" w:rsidRPr="0099157D">
        <w:t>.</w:t>
      </w:r>
    </w:p>
    <w:p w14:paraId="5D03000B" w14:textId="5CD6058B" w:rsidR="0061512D" w:rsidRPr="0099157D" w:rsidRDefault="007A6109" w:rsidP="00171493">
      <w:pPr>
        <w:pStyle w:val="Nadpis2"/>
      </w:pPr>
      <w:r w:rsidRPr="0099157D">
        <w:t xml:space="preserve"> </w:t>
      </w:r>
      <w:r w:rsidR="00E87562" w:rsidRPr="0099157D">
        <w:t>Z</w:t>
      </w:r>
      <w:r w:rsidRPr="0099157D">
        <w:t>rušení spolku se řídí úpravou § 168 až 172 Občanského zákoníku</w:t>
      </w:r>
      <w:r w:rsidR="00E87562" w:rsidRPr="0099157D">
        <w:t>.</w:t>
      </w:r>
      <w:r w:rsidRPr="0099157D">
        <w:t xml:space="preserve">  </w:t>
      </w:r>
    </w:p>
    <w:p w14:paraId="57259124" w14:textId="3E1647FC" w:rsidR="0061512D" w:rsidRPr="0099157D" w:rsidRDefault="007A6109" w:rsidP="00171493">
      <w:pPr>
        <w:pStyle w:val="Nadpis2"/>
      </w:pPr>
      <w:r w:rsidRPr="0099157D">
        <w:t xml:space="preserve"> </w:t>
      </w:r>
      <w:r w:rsidR="00E87562" w:rsidRPr="0099157D">
        <w:t>L</w:t>
      </w:r>
      <w:r w:rsidRPr="0099157D">
        <w:t>ikvidace spolku se provádí dle § 269 Občanského zákoníku</w:t>
      </w:r>
      <w:r w:rsidR="00E87562" w:rsidRPr="0099157D">
        <w:t>.</w:t>
      </w:r>
    </w:p>
    <w:p w14:paraId="573E088A" w14:textId="75DC1D29" w:rsidR="0061512D" w:rsidRDefault="007A6109" w:rsidP="00171493">
      <w:pPr>
        <w:pStyle w:val="Nadpis2"/>
      </w:pPr>
      <w:r w:rsidRPr="0099157D">
        <w:t xml:space="preserve"> </w:t>
      </w:r>
      <w:r w:rsidR="00E87562" w:rsidRPr="0099157D">
        <w:t>F</w:t>
      </w:r>
      <w:r w:rsidRPr="0099157D">
        <w:t>úze spolků se řídí ustanovením § 274 Občanského zákoníku</w:t>
      </w:r>
      <w:r w:rsidR="00E87562" w:rsidRPr="0099157D">
        <w:t>.</w:t>
      </w:r>
    </w:p>
    <w:p w14:paraId="19E27EF0" w14:textId="77777777" w:rsidR="0099157D" w:rsidRPr="0099157D" w:rsidRDefault="0099157D" w:rsidP="0099157D">
      <w:pPr>
        <w:spacing w:before="240"/>
      </w:pPr>
    </w:p>
    <w:p w14:paraId="01DA76A5" w14:textId="4E8CAFEB" w:rsidR="0061512D" w:rsidRPr="007A6109" w:rsidRDefault="007A6109" w:rsidP="0017658A">
      <w:pPr>
        <w:pStyle w:val="Nadpis1"/>
      </w:pPr>
      <w:r w:rsidRPr="007A6109">
        <w:t>Kárná opatření:</w:t>
      </w:r>
    </w:p>
    <w:p w14:paraId="2EEB363A" w14:textId="646F9FB5" w:rsidR="001A711E" w:rsidRPr="0099157D" w:rsidRDefault="00E87562" w:rsidP="00171493">
      <w:pPr>
        <w:pStyle w:val="Nadpis2"/>
      </w:pPr>
      <w:r w:rsidRPr="0099157D">
        <w:t>V</w:t>
      </w:r>
      <w:r w:rsidR="007A6109" w:rsidRPr="0099157D">
        <w:t xml:space="preserve">eškeré přestupky a porušení povinností vyplývajících ze stanov, směrnic a řádů KPP budou posuzovány podle </w:t>
      </w:r>
      <w:r w:rsidR="002E64C4" w:rsidRPr="0099157D">
        <w:t xml:space="preserve">Kárného </w:t>
      </w:r>
      <w:r w:rsidR="007A6109" w:rsidRPr="0099157D">
        <w:t>řádu KPP a příslušných směrnic</w:t>
      </w:r>
      <w:r w:rsidRPr="0099157D">
        <w:t>.</w:t>
      </w:r>
    </w:p>
    <w:p w14:paraId="108C1D73" w14:textId="77777777" w:rsidR="001A711E" w:rsidRPr="0099157D" w:rsidRDefault="001A711E" w:rsidP="002146FF">
      <w:pPr>
        <w:tabs>
          <w:tab w:val="left" w:pos="720"/>
        </w:tabs>
        <w:spacing w:before="240"/>
        <w:rPr>
          <w:rFonts w:ascii="Verdana" w:eastAsia="Verdana" w:hAnsi="Verdana" w:cs="Verdana"/>
          <w:sz w:val="18"/>
          <w:szCs w:val="20"/>
        </w:rPr>
      </w:pPr>
    </w:p>
    <w:p w14:paraId="6C7B2096" w14:textId="77777777" w:rsidR="00CC0A51" w:rsidRDefault="00CC0A51" w:rsidP="002146FF">
      <w:pPr>
        <w:tabs>
          <w:tab w:val="left" w:pos="720"/>
        </w:tabs>
        <w:spacing w:before="240"/>
        <w:rPr>
          <w:rFonts w:ascii="Verdana" w:eastAsia="Verdana" w:hAnsi="Verdana" w:cs="Verdana"/>
          <w:sz w:val="20"/>
          <w:szCs w:val="20"/>
        </w:rPr>
      </w:pPr>
    </w:p>
    <w:p w14:paraId="4D431CA6" w14:textId="1170AE5D" w:rsidR="0061512D" w:rsidRPr="00BC2420" w:rsidRDefault="00BC2420" w:rsidP="00236A51">
      <w:pPr>
        <w:spacing w:before="240" w:after="150"/>
        <w:ind w:left="225" w:right="225"/>
        <w:jc w:val="center"/>
        <w:rPr>
          <w:rFonts w:ascii="Verdana" w:eastAsia="Verdana" w:hAnsi="Verdana" w:cs="Verdana"/>
          <w:b/>
          <w:sz w:val="20"/>
          <w:szCs w:val="20"/>
        </w:rPr>
      </w:pPr>
      <w:r w:rsidRPr="00BC2420">
        <w:rPr>
          <w:rFonts w:ascii="Verdana" w:eastAsia="Verdana" w:hAnsi="Verdana" w:cs="Verdana"/>
          <w:b/>
          <w:sz w:val="20"/>
          <w:szCs w:val="20"/>
        </w:rPr>
        <w:t>Tyto Stanovy byly schválené členskou schůzí KPP dne 28. 8. 2022 a nabyly účinnosti téhož dne</w:t>
      </w:r>
      <w:r>
        <w:rPr>
          <w:rFonts w:ascii="Verdana" w:eastAsia="Verdana" w:hAnsi="Verdana" w:cs="Verdana"/>
          <w:b/>
          <w:sz w:val="20"/>
          <w:szCs w:val="20"/>
        </w:rPr>
        <w:t>.</w:t>
      </w:r>
    </w:p>
    <w:sectPr w:rsidR="0061512D" w:rsidRPr="00BC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BA701" w14:textId="77777777" w:rsidR="00971424" w:rsidRDefault="00971424" w:rsidP="00A10BE0">
      <w:pPr>
        <w:spacing w:before="240" w:after="0"/>
      </w:pPr>
      <w:r>
        <w:separator/>
      </w:r>
    </w:p>
  </w:endnote>
  <w:endnote w:type="continuationSeparator" w:id="0">
    <w:p w14:paraId="4517060E" w14:textId="77777777" w:rsidR="00971424" w:rsidRDefault="00971424" w:rsidP="00A10BE0">
      <w:pPr>
        <w:spacing w:before="24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C8C6D" w14:textId="77777777" w:rsidR="00971424" w:rsidRDefault="00971424" w:rsidP="00A10BE0">
      <w:pPr>
        <w:spacing w:before="240" w:after="0"/>
      </w:pPr>
      <w:r>
        <w:separator/>
      </w:r>
    </w:p>
  </w:footnote>
  <w:footnote w:type="continuationSeparator" w:id="0">
    <w:p w14:paraId="64142227" w14:textId="77777777" w:rsidR="00971424" w:rsidRDefault="00971424" w:rsidP="00A10BE0">
      <w:pPr>
        <w:spacing w:before="24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16D"/>
    <w:multiLevelType w:val="multilevel"/>
    <w:tmpl w:val="A6348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40732BE"/>
    <w:multiLevelType w:val="multilevel"/>
    <w:tmpl w:val="CC4AB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26BFD"/>
    <w:multiLevelType w:val="multilevel"/>
    <w:tmpl w:val="15F85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F2B77"/>
    <w:multiLevelType w:val="multilevel"/>
    <w:tmpl w:val="595202B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06C73D38"/>
    <w:multiLevelType w:val="multilevel"/>
    <w:tmpl w:val="87B0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963C4A"/>
    <w:multiLevelType w:val="multilevel"/>
    <w:tmpl w:val="60D66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903690"/>
    <w:multiLevelType w:val="multilevel"/>
    <w:tmpl w:val="DB4C7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BC27F5"/>
    <w:multiLevelType w:val="multilevel"/>
    <w:tmpl w:val="59465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C04F07"/>
    <w:multiLevelType w:val="multilevel"/>
    <w:tmpl w:val="180A9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B54F70"/>
    <w:multiLevelType w:val="multilevel"/>
    <w:tmpl w:val="9B84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810ED3"/>
    <w:multiLevelType w:val="multilevel"/>
    <w:tmpl w:val="D6EA8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5003A1"/>
    <w:multiLevelType w:val="multilevel"/>
    <w:tmpl w:val="A91C1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DC6B28"/>
    <w:multiLevelType w:val="hybridMultilevel"/>
    <w:tmpl w:val="5FE8D6DC"/>
    <w:lvl w:ilvl="0" w:tplc="040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3">
    <w:nsid w:val="2519744F"/>
    <w:multiLevelType w:val="multilevel"/>
    <w:tmpl w:val="72E42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1E6C35"/>
    <w:multiLevelType w:val="multilevel"/>
    <w:tmpl w:val="DD8A7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153CDC"/>
    <w:multiLevelType w:val="multilevel"/>
    <w:tmpl w:val="050CE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281FF9"/>
    <w:multiLevelType w:val="multilevel"/>
    <w:tmpl w:val="A71691B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DF0644F"/>
    <w:multiLevelType w:val="hybridMultilevel"/>
    <w:tmpl w:val="8EB2BE2E"/>
    <w:lvl w:ilvl="0" w:tplc="CEAACDCC">
      <w:start w:val="2"/>
      <w:numFmt w:val="bullet"/>
      <w:lvlText w:val="-"/>
      <w:lvlJc w:val="left"/>
      <w:pPr>
        <w:ind w:left="138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491856DC"/>
    <w:multiLevelType w:val="multilevel"/>
    <w:tmpl w:val="019659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9E81913"/>
    <w:multiLevelType w:val="multilevel"/>
    <w:tmpl w:val="53D464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B955B41"/>
    <w:multiLevelType w:val="multilevel"/>
    <w:tmpl w:val="085AA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364D8D"/>
    <w:multiLevelType w:val="multilevel"/>
    <w:tmpl w:val="CEA07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09523B"/>
    <w:multiLevelType w:val="multilevel"/>
    <w:tmpl w:val="781A1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677ED4"/>
    <w:multiLevelType w:val="multilevel"/>
    <w:tmpl w:val="D396AF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5AA93D39"/>
    <w:multiLevelType w:val="multilevel"/>
    <w:tmpl w:val="D0B43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8F7710"/>
    <w:multiLevelType w:val="hybridMultilevel"/>
    <w:tmpl w:val="E40AE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F7732"/>
    <w:multiLevelType w:val="multilevel"/>
    <w:tmpl w:val="2402E4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5E3E456F"/>
    <w:multiLevelType w:val="multilevel"/>
    <w:tmpl w:val="C764F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2F1057"/>
    <w:multiLevelType w:val="multilevel"/>
    <w:tmpl w:val="30DE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B81EA4"/>
    <w:multiLevelType w:val="multilevel"/>
    <w:tmpl w:val="4AD8B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7E3436"/>
    <w:multiLevelType w:val="multilevel"/>
    <w:tmpl w:val="769EFD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72296849"/>
    <w:multiLevelType w:val="multilevel"/>
    <w:tmpl w:val="1AA0D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2827C7"/>
    <w:multiLevelType w:val="multilevel"/>
    <w:tmpl w:val="786681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80C359B"/>
    <w:multiLevelType w:val="multilevel"/>
    <w:tmpl w:val="A71691B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7FBC13B7"/>
    <w:multiLevelType w:val="multilevel"/>
    <w:tmpl w:val="2A045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9"/>
  </w:num>
  <w:num w:numId="3">
    <w:abstractNumId w:val="31"/>
  </w:num>
  <w:num w:numId="4">
    <w:abstractNumId w:val="5"/>
  </w:num>
  <w:num w:numId="5">
    <w:abstractNumId w:val="20"/>
  </w:num>
  <w:num w:numId="6">
    <w:abstractNumId w:val="6"/>
  </w:num>
  <w:num w:numId="7">
    <w:abstractNumId w:val="0"/>
  </w:num>
  <w:num w:numId="8">
    <w:abstractNumId w:val="21"/>
  </w:num>
  <w:num w:numId="9">
    <w:abstractNumId w:val="1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27"/>
  </w:num>
  <w:num w:numId="15">
    <w:abstractNumId w:val="10"/>
  </w:num>
  <w:num w:numId="16">
    <w:abstractNumId w:val="14"/>
  </w:num>
  <w:num w:numId="17">
    <w:abstractNumId w:val="24"/>
  </w:num>
  <w:num w:numId="18">
    <w:abstractNumId w:val="28"/>
  </w:num>
  <w:num w:numId="19">
    <w:abstractNumId w:val="2"/>
  </w:num>
  <w:num w:numId="20">
    <w:abstractNumId w:val="13"/>
  </w:num>
  <w:num w:numId="21">
    <w:abstractNumId w:val="29"/>
  </w:num>
  <w:num w:numId="22">
    <w:abstractNumId w:val="25"/>
  </w:num>
  <w:num w:numId="23">
    <w:abstractNumId w:val="12"/>
  </w:num>
  <w:num w:numId="24">
    <w:abstractNumId w:val="17"/>
  </w:num>
  <w:num w:numId="25">
    <w:abstractNumId w:val="3"/>
  </w:num>
  <w:num w:numId="26">
    <w:abstractNumId w:val="22"/>
  </w:num>
  <w:num w:numId="27">
    <w:abstractNumId w:val="4"/>
  </w:num>
  <w:num w:numId="28">
    <w:abstractNumId w:val="16"/>
  </w:num>
  <w:num w:numId="29">
    <w:abstractNumId w:val="33"/>
  </w:num>
  <w:num w:numId="30">
    <w:abstractNumId w:val="3"/>
  </w:num>
  <w:num w:numId="31">
    <w:abstractNumId w:val="3"/>
  </w:num>
  <w:num w:numId="32">
    <w:abstractNumId w:val="18"/>
  </w:num>
  <w:num w:numId="33">
    <w:abstractNumId w:val="23"/>
  </w:num>
  <w:num w:numId="34">
    <w:abstractNumId w:val="32"/>
  </w:num>
  <w:num w:numId="35">
    <w:abstractNumId w:val="19"/>
  </w:num>
  <w:num w:numId="36">
    <w:abstractNumId w:val="3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2D"/>
    <w:rsid w:val="00000A19"/>
    <w:rsid w:val="000143C6"/>
    <w:rsid w:val="000168AE"/>
    <w:rsid w:val="0006583E"/>
    <w:rsid w:val="000821AA"/>
    <w:rsid w:val="00083155"/>
    <w:rsid w:val="000B3308"/>
    <w:rsid w:val="000E4E11"/>
    <w:rsid w:val="000F1CA6"/>
    <w:rsid w:val="000F7B26"/>
    <w:rsid w:val="00107BF8"/>
    <w:rsid w:val="00140345"/>
    <w:rsid w:val="00142583"/>
    <w:rsid w:val="00167BF5"/>
    <w:rsid w:val="00171493"/>
    <w:rsid w:val="00172C77"/>
    <w:rsid w:val="0017658A"/>
    <w:rsid w:val="0017755B"/>
    <w:rsid w:val="001A711E"/>
    <w:rsid w:val="001C2DBA"/>
    <w:rsid w:val="001D3BCE"/>
    <w:rsid w:val="002146FF"/>
    <w:rsid w:val="002321EC"/>
    <w:rsid w:val="00236A51"/>
    <w:rsid w:val="002A2305"/>
    <w:rsid w:val="002C18AF"/>
    <w:rsid w:val="002C219F"/>
    <w:rsid w:val="002E64C4"/>
    <w:rsid w:val="002F3740"/>
    <w:rsid w:val="002F3DB0"/>
    <w:rsid w:val="00315C6B"/>
    <w:rsid w:val="00321CFF"/>
    <w:rsid w:val="00360BE0"/>
    <w:rsid w:val="00386B6E"/>
    <w:rsid w:val="00395A57"/>
    <w:rsid w:val="0039641D"/>
    <w:rsid w:val="003A171D"/>
    <w:rsid w:val="003A43E7"/>
    <w:rsid w:val="003B0780"/>
    <w:rsid w:val="003C2AC8"/>
    <w:rsid w:val="003E54C7"/>
    <w:rsid w:val="00435767"/>
    <w:rsid w:val="0044762C"/>
    <w:rsid w:val="0048156B"/>
    <w:rsid w:val="004C60EB"/>
    <w:rsid w:val="004E5BE6"/>
    <w:rsid w:val="00507204"/>
    <w:rsid w:val="00511946"/>
    <w:rsid w:val="00523A57"/>
    <w:rsid w:val="00541A7B"/>
    <w:rsid w:val="005741AE"/>
    <w:rsid w:val="005846DC"/>
    <w:rsid w:val="005B34E3"/>
    <w:rsid w:val="006061C1"/>
    <w:rsid w:val="0061512D"/>
    <w:rsid w:val="00633E7F"/>
    <w:rsid w:val="00663482"/>
    <w:rsid w:val="0067310D"/>
    <w:rsid w:val="00697385"/>
    <w:rsid w:val="006B3CA9"/>
    <w:rsid w:val="006F0011"/>
    <w:rsid w:val="00721FB0"/>
    <w:rsid w:val="007270B8"/>
    <w:rsid w:val="00730608"/>
    <w:rsid w:val="00740D2E"/>
    <w:rsid w:val="007458B4"/>
    <w:rsid w:val="0079661C"/>
    <w:rsid w:val="007A6109"/>
    <w:rsid w:val="007C2EAD"/>
    <w:rsid w:val="007D2C84"/>
    <w:rsid w:val="00802D1D"/>
    <w:rsid w:val="00825C5D"/>
    <w:rsid w:val="00831635"/>
    <w:rsid w:val="0084731A"/>
    <w:rsid w:val="00891922"/>
    <w:rsid w:val="008B2B14"/>
    <w:rsid w:val="008E1C52"/>
    <w:rsid w:val="008E3E05"/>
    <w:rsid w:val="008E45A1"/>
    <w:rsid w:val="00907A84"/>
    <w:rsid w:val="00932138"/>
    <w:rsid w:val="00932883"/>
    <w:rsid w:val="00971424"/>
    <w:rsid w:val="00974276"/>
    <w:rsid w:val="0099157D"/>
    <w:rsid w:val="009A1007"/>
    <w:rsid w:val="009A3E1F"/>
    <w:rsid w:val="009A55DE"/>
    <w:rsid w:val="009D4140"/>
    <w:rsid w:val="009F37C4"/>
    <w:rsid w:val="00A0758A"/>
    <w:rsid w:val="00A10BE0"/>
    <w:rsid w:val="00A23F30"/>
    <w:rsid w:val="00A420DE"/>
    <w:rsid w:val="00A70085"/>
    <w:rsid w:val="00A7091E"/>
    <w:rsid w:val="00A75E53"/>
    <w:rsid w:val="00AC76CF"/>
    <w:rsid w:val="00B1330F"/>
    <w:rsid w:val="00B34B3C"/>
    <w:rsid w:val="00B5168C"/>
    <w:rsid w:val="00B64A0C"/>
    <w:rsid w:val="00B708E3"/>
    <w:rsid w:val="00B80CDB"/>
    <w:rsid w:val="00B9013D"/>
    <w:rsid w:val="00B95581"/>
    <w:rsid w:val="00BB76ED"/>
    <w:rsid w:val="00BB7898"/>
    <w:rsid w:val="00BC2420"/>
    <w:rsid w:val="00C03992"/>
    <w:rsid w:val="00C063BE"/>
    <w:rsid w:val="00C37CC4"/>
    <w:rsid w:val="00C52BDD"/>
    <w:rsid w:val="00C53CB7"/>
    <w:rsid w:val="00C80EA2"/>
    <w:rsid w:val="00CA028B"/>
    <w:rsid w:val="00CA3B79"/>
    <w:rsid w:val="00CB0769"/>
    <w:rsid w:val="00CC0A51"/>
    <w:rsid w:val="00CF7522"/>
    <w:rsid w:val="00D02E71"/>
    <w:rsid w:val="00D11804"/>
    <w:rsid w:val="00D51BB5"/>
    <w:rsid w:val="00D6219B"/>
    <w:rsid w:val="00D67D47"/>
    <w:rsid w:val="00D8705F"/>
    <w:rsid w:val="00DA3211"/>
    <w:rsid w:val="00DC4C2E"/>
    <w:rsid w:val="00DF7570"/>
    <w:rsid w:val="00E32432"/>
    <w:rsid w:val="00E46CF4"/>
    <w:rsid w:val="00E63678"/>
    <w:rsid w:val="00E63EDA"/>
    <w:rsid w:val="00E655C8"/>
    <w:rsid w:val="00E80994"/>
    <w:rsid w:val="00E87562"/>
    <w:rsid w:val="00EA282D"/>
    <w:rsid w:val="00EB2017"/>
    <w:rsid w:val="00EC3F0A"/>
    <w:rsid w:val="00EC6606"/>
    <w:rsid w:val="00F12A0C"/>
    <w:rsid w:val="00F531AC"/>
    <w:rsid w:val="00F646E3"/>
    <w:rsid w:val="00F80DD3"/>
    <w:rsid w:val="00FC445F"/>
    <w:rsid w:val="00FD2AF2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beforeLines="100" w:before="100" w:after="100"/>
        <w:ind w:left="635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60EB"/>
    <w:pPr>
      <w:numPr>
        <w:numId w:val="25"/>
      </w:numPr>
      <w:spacing w:before="240" w:after="0"/>
      <w:outlineLvl w:val="0"/>
    </w:pPr>
    <w:rPr>
      <w:rFonts w:ascii="Verdana" w:eastAsia="Verdana" w:hAnsi="Verdana" w:cs="Verdana"/>
      <w:b/>
      <w:sz w:val="20"/>
      <w:szCs w:val="20"/>
    </w:rPr>
  </w:style>
  <w:style w:type="paragraph" w:styleId="Nadpis2">
    <w:name w:val="heading 2"/>
    <w:basedOn w:val="Odstavecseseznamem"/>
    <w:next w:val="Normln"/>
    <w:link w:val="Nadpis2Char"/>
    <w:autoRedefine/>
    <w:uiPriority w:val="9"/>
    <w:unhideWhenUsed/>
    <w:qFormat/>
    <w:rsid w:val="00171493"/>
    <w:pPr>
      <w:numPr>
        <w:ilvl w:val="1"/>
        <w:numId w:val="25"/>
      </w:numPr>
      <w:spacing w:before="240"/>
      <w:ind w:left="578" w:hanging="578"/>
      <w:contextualSpacing w:val="0"/>
      <w:outlineLvl w:val="1"/>
    </w:pPr>
    <w:rPr>
      <w:rFonts w:ascii="Verdana" w:eastAsia="Verdana" w:hAnsi="Verdana"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658A"/>
    <w:pPr>
      <w:keepNext/>
      <w:keepLines/>
      <w:numPr>
        <w:ilvl w:val="2"/>
        <w:numId w:val="25"/>
      </w:numPr>
      <w:spacing w:before="240" w:after="0"/>
      <w:outlineLvl w:val="2"/>
    </w:pPr>
    <w:rPr>
      <w:rFonts w:ascii="Verdana" w:eastAsia="Verdana" w:hAnsi="Verdana" w:cstheme="majorBidi"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60EB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60EB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60EB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60EB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60EB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60EB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0BE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10BE0"/>
  </w:style>
  <w:style w:type="paragraph" w:styleId="Zpat">
    <w:name w:val="footer"/>
    <w:basedOn w:val="Normln"/>
    <w:link w:val="ZpatChar"/>
    <w:uiPriority w:val="99"/>
    <w:unhideWhenUsed/>
    <w:rsid w:val="00A10BE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0BE0"/>
  </w:style>
  <w:style w:type="paragraph" w:styleId="Odstavecseseznamem">
    <w:name w:val="List Paragraph"/>
    <w:basedOn w:val="Normln"/>
    <w:uiPriority w:val="34"/>
    <w:qFormat/>
    <w:rsid w:val="002F3DB0"/>
    <w:pPr>
      <w:ind w:left="720"/>
      <w:contextualSpacing/>
    </w:pPr>
  </w:style>
  <w:style w:type="paragraph" w:styleId="Revize">
    <w:name w:val="Revision"/>
    <w:hidden/>
    <w:uiPriority w:val="99"/>
    <w:semiHidden/>
    <w:rsid w:val="00974276"/>
    <w:pPr>
      <w:spacing w:beforeLines="0" w:before="0" w:after="0"/>
      <w:ind w:left="0" w:firstLine="0"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3B07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07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07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07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780"/>
    <w:rPr>
      <w:b/>
      <w:bCs/>
      <w:sz w:val="20"/>
      <w:szCs w:val="20"/>
    </w:rPr>
  </w:style>
  <w:style w:type="paragraph" w:styleId="Bezmezer">
    <w:name w:val="No Spacing"/>
    <w:uiPriority w:val="1"/>
    <w:qFormat/>
    <w:rsid w:val="002C18AF"/>
    <w:pPr>
      <w:spacing w:beforeLines="0" w:before="0" w:after="0"/>
      <w:ind w:left="0" w:firstLine="0"/>
      <w:jc w:val="left"/>
    </w:pPr>
    <w:rPr>
      <w:rFonts w:eastAsiaTheme="minorHAnsi"/>
      <w:lang w:eastAsia="en-US"/>
    </w:rPr>
  </w:style>
  <w:style w:type="character" w:customStyle="1" w:styleId="fontstyle01">
    <w:name w:val="fontstyle01"/>
    <w:basedOn w:val="Standardnpsmoodstavce"/>
    <w:rsid w:val="00907A8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Standardnpsmoodstavce"/>
    <w:rsid w:val="00907A84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C60EB"/>
    <w:rPr>
      <w:rFonts w:ascii="Verdana" w:eastAsia="Verdana" w:hAnsi="Verdana" w:cs="Verdana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171493"/>
    <w:rPr>
      <w:rFonts w:ascii="Verdana" w:eastAsia="Verdana" w:hAnsi="Verdana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17658A"/>
    <w:rPr>
      <w:rFonts w:ascii="Verdana" w:eastAsia="Verdana" w:hAnsi="Verdana" w:cstheme="majorBidi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60E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60E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60E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6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60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60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beforeLines="100" w:before="100" w:after="100"/>
        <w:ind w:left="635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60EB"/>
    <w:pPr>
      <w:numPr>
        <w:numId w:val="25"/>
      </w:numPr>
      <w:spacing w:before="240" w:after="0"/>
      <w:outlineLvl w:val="0"/>
    </w:pPr>
    <w:rPr>
      <w:rFonts w:ascii="Verdana" w:eastAsia="Verdana" w:hAnsi="Verdana" w:cs="Verdana"/>
      <w:b/>
      <w:sz w:val="20"/>
      <w:szCs w:val="20"/>
    </w:rPr>
  </w:style>
  <w:style w:type="paragraph" w:styleId="Nadpis2">
    <w:name w:val="heading 2"/>
    <w:basedOn w:val="Odstavecseseznamem"/>
    <w:next w:val="Normln"/>
    <w:link w:val="Nadpis2Char"/>
    <w:autoRedefine/>
    <w:uiPriority w:val="9"/>
    <w:unhideWhenUsed/>
    <w:qFormat/>
    <w:rsid w:val="00171493"/>
    <w:pPr>
      <w:numPr>
        <w:ilvl w:val="1"/>
        <w:numId w:val="25"/>
      </w:numPr>
      <w:spacing w:before="240"/>
      <w:ind w:left="578" w:hanging="578"/>
      <w:contextualSpacing w:val="0"/>
      <w:outlineLvl w:val="1"/>
    </w:pPr>
    <w:rPr>
      <w:rFonts w:ascii="Verdana" w:eastAsia="Verdana" w:hAnsi="Verdana"/>
      <w:sz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658A"/>
    <w:pPr>
      <w:keepNext/>
      <w:keepLines/>
      <w:numPr>
        <w:ilvl w:val="2"/>
        <w:numId w:val="25"/>
      </w:numPr>
      <w:spacing w:before="240" w:after="0"/>
      <w:outlineLvl w:val="2"/>
    </w:pPr>
    <w:rPr>
      <w:rFonts w:ascii="Verdana" w:eastAsia="Verdana" w:hAnsi="Verdana" w:cstheme="majorBidi"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60EB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60EB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60EB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60EB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60EB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60EB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0BE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10BE0"/>
  </w:style>
  <w:style w:type="paragraph" w:styleId="Zpat">
    <w:name w:val="footer"/>
    <w:basedOn w:val="Normln"/>
    <w:link w:val="ZpatChar"/>
    <w:uiPriority w:val="99"/>
    <w:unhideWhenUsed/>
    <w:rsid w:val="00A10BE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0BE0"/>
  </w:style>
  <w:style w:type="paragraph" w:styleId="Odstavecseseznamem">
    <w:name w:val="List Paragraph"/>
    <w:basedOn w:val="Normln"/>
    <w:uiPriority w:val="34"/>
    <w:qFormat/>
    <w:rsid w:val="002F3DB0"/>
    <w:pPr>
      <w:ind w:left="720"/>
      <w:contextualSpacing/>
    </w:pPr>
  </w:style>
  <w:style w:type="paragraph" w:styleId="Revize">
    <w:name w:val="Revision"/>
    <w:hidden/>
    <w:uiPriority w:val="99"/>
    <w:semiHidden/>
    <w:rsid w:val="00974276"/>
    <w:pPr>
      <w:spacing w:beforeLines="0" w:before="0" w:after="0"/>
      <w:ind w:left="0" w:firstLine="0"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3B07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07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07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07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0780"/>
    <w:rPr>
      <w:b/>
      <w:bCs/>
      <w:sz w:val="20"/>
      <w:szCs w:val="20"/>
    </w:rPr>
  </w:style>
  <w:style w:type="paragraph" w:styleId="Bezmezer">
    <w:name w:val="No Spacing"/>
    <w:uiPriority w:val="1"/>
    <w:qFormat/>
    <w:rsid w:val="002C18AF"/>
    <w:pPr>
      <w:spacing w:beforeLines="0" w:before="0" w:after="0"/>
      <w:ind w:left="0" w:firstLine="0"/>
      <w:jc w:val="left"/>
    </w:pPr>
    <w:rPr>
      <w:rFonts w:eastAsiaTheme="minorHAnsi"/>
      <w:lang w:eastAsia="en-US"/>
    </w:rPr>
  </w:style>
  <w:style w:type="character" w:customStyle="1" w:styleId="fontstyle01">
    <w:name w:val="fontstyle01"/>
    <w:basedOn w:val="Standardnpsmoodstavce"/>
    <w:rsid w:val="00907A8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Standardnpsmoodstavce"/>
    <w:rsid w:val="00907A84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4C60EB"/>
    <w:rPr>
      <w:rFonts w:ascii="Verdana" w:eastAsia="Verdana" w:hAnsi="Verdana" w:cs="Verdana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171493"/>
    <w:rPr>
      <w:rFonts w:ascii="Verdana" w:eastAsia="Verdana" w:hAnsi="Verdana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17658A"/>
    <w:rPr>
      <w:rFonts w:ascii="Verdana" w:eastAsia="Verdana" w:hAnsi="Verdana" w:cstheme="majorBidi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60E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60E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60E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6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60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60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956B-94A2-44AD-BEF4-5845FEC3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3251</Words>
  <Characters>19186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Marie</cp:lastModifiedBy>
  <cp:revision>4</cp:revision>
  <cp:lastPrinted>2022-09-27T19:43:00Z</cp:lastPrinted>
  <dcterms:created xsi:type="dcterms:W3CDTF">2022-09-27T19:42:00Z</dcterms:created>
  <dcterms:modified xsi:type="dcterms:W3CDTF">2022-09-27T19:44:00Z</dcterms:modified>
</cp:coreProperties>
</file>